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AEEDB1" w14:textId="77777777" w:rsidR="009B4C55" w:rsidRPr="009B4C55" w:rsidRDefault="009B4C55" w:rsidP="009B4C55">
      <w:pPr>
        <w:pBdr>
          <w:top w:val="single" w:sz="4" w:space="1" w:color="auto"/>
          <w:left w:val="single" w:sz="4" w:space="4" w:color="auto"/>
          <w:bottom w:val="single" w:sz="4" w:space="1" w:color="auto"/>
          <w:right w:val="single" w:sz="4" w:space="4" w:color="auto"/>
        </w:pBdr>
        <w:spacing w:before="90" w:after="100" w:afterAutospacing="1"/>
        <w:outlineLvl w:val="1"/>
        <w:rPr>
          <w:rFonts w:ascii="Verdana" w:eastAsia="Times New Roman" w:hAnsi="Verdana" w:cs="Times New Roman"/>
          <w:b/>
          <w:bCs/>
          <w:sz w:val="16"/>
          <w:szCs w:val="16"/>
          <w:lang w:eastAsia="fr-FR"/>
        </w:rPr>
      </w:pPr>
    </w:p>
    <w:p w14:paraId="3D3E496A" w14:textId="199340FA" w:rsidR="009B4C55" w:rsidRDefault="009B4C55" w:rsidP="009B4C55">
      <w:pPr>
        <w:pBdr>
          <w:top w:val="single" w:sz="4" w:space="1" w:color="auto"/>
          <w:left w:val="single" w:sz="4" w:space="4" w:color="auto"/>
          <w:bottom w:val="single" w:sz="4" w:space="1" w:color="auto"/>
          <w:right w:val="single" w:sz="4" w:space="4" w:color="auto"/>
        </w:pBdr>
        <w:spacing w:before="90" w:after="100" w:afterAutospacing="1"/>
        <w:jc w:val="center"/>
        <w:outlineLvl w:val="1"/>
        <w:rPr>
          <w:rFonts w:ascii="Verdana" w:eastAsia="Times New Roman" w:hAnsi="Verdana" w:cs="Times New Roman"/>
          <w:b/>
          <w:bCs/>
          <w:lang w:eastAsia="fr-FR"/>
        </w:rPr>
      </w:pPr>
      <w:r w:rsidRPr="009B4C55">
        <w:rPr>
          <w:rFonts w:ascii="Verdana" w:eastAsia="Times New Roman" w:hAnsi="Verdana" w:cs="Times New Roman"/>
          <w:b/>
          <w:bCs/>
          <w:lang w:eastAsia="fr-FR"/>
        </w:rPr>
        <w:t>STATUTS DE L'UNION DES INFIRMIERES</w:t>
      </w:r>
    </w:p>
    <w:p w14:paraId="34B26472" w14:textId="68DE8FC4" w:rsidR="00345788" w:rsidRDefault="009B4C55" w:rsidP="009B4C55">
      <w:pPr>
        <w:pBdr>
          <w:top w:val="single" w:sz="4" w:space="1" w:color="auto"/>
          <w:left w:val="single" w:sz="4" w:space="4" w:color="auto"/>
          <w:bottom w:val="single" w:sz="4" w:space="1" w:color="auto"/>
          <w:right w:val="single" w:sz="4" w:space="4" w:color="auto"/>
        </w:pBdr>
        <w:spacing w:before="90" w:after="100" w:afterAutospacing="1"/>
        <w:jc w:val="center"/>
        <w:outlineLvl w:val="1"/>
        <w:rPr>
          <w:rFonts w:ascii="Verdana" w:eastAsia="Times New Roman" w:hAnsi="Verdana" w:cs="Times New Roman"/>
          <w:b/>
          <w:bCs/>
          <w:lang w:eastAsia="fr-FR"/>
        </w:rPr>
      </w:pPr>
      <w:r w:rsidRPr="009B4C55">
        <w:rPr>
          <w:rFonts w:ascii="Verdana" w:eastAsia="Times New Roman" w:hAnsi="Verdana" w:cs="Times New Roman"/>
          <w:b/>
          <w:bCs/>
          <w:lang w:eastAsia="fr-FR"/>
        </w:rPr>
        <w:t>EN CHIRURGIE CARDIAQUE ET THORACIQUE</w:t>
      </w:r>
    </w:p>
    <w:p w14:paraId="6DF84792" w14:textId="77777777" w:rsidR="009B4C55" w:rsidRPr="009B4C55" w:rsidRDefault="009B4C55" w:rsidP="009B4C55">
      <w:pPr>
        <w:pBdr>
          <w:top w:val="single" w:sz="4" w:space="1" w:color="auto"/>
          <w:left w:val="single" w:sz="4" w:space="4" w:color="auto"/>
          <w:bottom w:val="single" w:sz="4" w:space="1" w:color="auto"/>
          <w:right w:val="single" w:sz="4" w:space="4" w:color="auto"/>
        </w:pBdr>
        <w:spacing w:before="90" w:after="100" w:afterAutospacing="1"/>
        <w:outlineLvl w:val="1"/>
        <w:rPr>
          <w:rFonts w:ascii="Verdana" w:eastAsia="Times New Roman" w:hAnsi="Verdana" w:cs="Times New Roman"/>
          <w:b/>
          <w:bCs/>
          <w:sz w:val="16"/>
          <w:szCs w:val="16"/>
          <w:lang w:eastAsia="fr-FR"/>
        </w:rPr>
      </w:pPr>
    </w:p>
    <w:p w14:paraId="0CC82401" w14:textId="52A96D58" w:rsidR="009B4C55" w:rsidRPr="009B4C55" w:rsidRDefault="009B4C55" w:rsidP="009B4C55">
      <w:pPr>
        <w:spacing w:before="90" w:after="100" w:afterAutospacing="1"/>
        <w:jc w:val="center"/>
        <w:outlineLvl w:val="1"/>
        <w:rPr>
          <w:rFonts w:ascii="Verdana" w:eastAsia="Times New Roman" w:hAnsi="Verdana" w:cs="Times New Roman"/>
          <w:b/>
          <w:bCs/>
          <w:sz w:val="24"/>
          <w:szCs w:val="24"/>
          <w:lang w:eastAsia="fr-FR"/>
        </w:rPr>
      </w:pPr>
      <w:r w:rsidRPr="009B4C55">
        <w:rPr>
          <w:color w:val="000000"/>
          <w:sz w:val="24"/>
          <w:szCs w:val="24"/>
        </w:rPr>
        <w:t>Il est fondé entre les adhérents aux présents statuts une association régie par la loi du 1er juillet 1901 et le décret du 16 août 1901, ayant pour titre UNICCT</w:t>
      </w:r>
    </w:p>
    <w:p w14:paraId="3AC4473A" w14:textId="77777777" w:rsidR="00345788" w:rsidRPr="00345788" w:rsidRDefault="00345788" w:rsidP="006A6738">
      <w:pPr>
        <w:spacing w:before="100" w:beforeAutospacing="1" w:after="100" w:afterAutospacing="1"/>
        <w:outlineLvl w:val="3"/>
        <w:rPr>
          <w:rFonts w:ascii="Verdana" w:eastAsia="Times New Roman" w:hAnsi="Verdana" w:cs="Times New Roman"/>
          <w:b/>
          <w:bCs/>
          <w:sz w:val="20"/>
          <w:szCs w:val="20"/>
          <w:lang w:eastAsia="fr-FR"/>
        </w:rPr>
      </w:pPr>
      <w:bookmarkStart w:id="0" w:name="_Hlk89943066"/>
      <w:r w:rsidRPr="00345788">
        <w:rPr>
          <w:rFonts w:ascii="Verdana" w:eastAsia="Times New Roman" w:hAnsi="Verdana" w:cs="Times New Roman"/>
          <w:b/>
          <w:bCs/>
          <w:lang w:eastAsia="fr-FR"/>
        </w:rPr>
        <w:t xml:space="preserve">ARTICLE I - </w:t>
      </w:r>
      <w:r w:rsidRPr="00345788">
        <w:rPr>
          <w:rFonts w:ascii="Verdana" w:eastAsia="Times New Roman" w:hAnsi="Verdana" w:cs="Times New Roman"/>
          <w:b/>
          <w:bCs/>
          <w:sz w:val="20"/>
          <w:szCs w:val="20"/>
          <w:lang w:eastAsia="fr-FR"/>
        </w:rPr>
        <w:t>BUTS</w:t>
      </w:r>
    </w:p>
    <w:bookmarkEnd w:id="0"/>
    <w:p w14:paraId="16ED3F6F" w14:textId="31BA11C3" w:rsidR="00345788" w:rsidRPr="00345788" w:rsidRDefault="002374E0" w:rsidP="009B4C55">
      <w:pPr>
        <w:spacing w:before="90" w:after="100" w:afterAutospacing="1"/>
        <w:jc w:val="both"/>
        <w:outlineLvl w:val="1"/>
        <w:rPr>
          <w:rFonts w:ascii="Verdana" w:eastAsia="Times New Roman" w:hAnsi="Verdana" w:cs="Times New Roman"/>
          <w:b/>
          <w:bCs/>
          <w:sz w:val="20"/>
          <w:szCs w:val="20"/>
          <w:lang w:eastAsia="fr-FR"/>
        </w:rPr>
      </w:pPr>
      <w:r w:rsidRPr="009B4C55">
        <w:rPr>
          <w:rFonts w:ascii="Verdana" w:eastAsia="Times New Roman" w:hAnsi="Verdana" w:cs="Times New Roman"/>
          <w:b/>
          <w:bCs/>
          <w:sz w:val="20"/>
          <w:szCs w:val="20"/>
          <w:lang w:eastAsia="fr-FR"/>
        </w:rPr>
        <w:t>L</w:t>
      </w:r>
      <w:r w:rsidRPr="00345788">
        <w:rPr>
          <w:rFonts w:ascii="Verdana" w:eastAsia="Times New Roman" w:hAnsi="Verdana" w:cs="Times New Roman"/>
          <w:b/>
          <w:bCs/>
          <w:sz w:val="20"/>
          <w:szCs w:val="20"/>
          <w:lang w:eastAsia="fr-FR"/>
        </w:rPr>
        <w:t>’</w:t>
      </w:r>
      <w:r w:rsidRPr="006A6738">
        <w:rPr>
          <w:rFonts w:ascii="Verdana" w:eastAsia="Times New Roman" w:hAnsi="Verdana" w:cs="Times New Roman"/>
          <w:b/>
          <w:bCs/>
          <w:sz w:val="20"/>
          <w:szCs w:val="20"/>
          <w:lang w:eastAsia="fr-FR"/>
        </w:rPr>
        <w:t>Union</w:t>
      </w:r>
      <w:r w:rsidR="00345788" w:rsidRPr="006A6738">
        <w:rPr>
          <w:rFonts w:ascii="Verdana" w:eastAsia="Times New Roman" w:hAnsi="Verdana" w:cs="Times New Roman"/>
          <w:b/>
          <w:bCs/>
          <w:sz w:val="20"/>
          <w:szCs w:val="20"/>
          <w:lang w:eastAsia="fr-FR"/>
        </w:rPr>
        <w:t xml:space="preserve"> des Infirmières en Chirurgie Cardiaque </w:t>
      </w:r>
      <w:r w:rsidR="00345788" w:rsidRPr="00345788">
        <w:rPr>
          <w:rFonts w:ascii="Verdana" w:eastAsia="Times New Roman" w:hAnsi="Verdana" w:cs="Times New Roman"/>
          <w:b/>
          <w:bCs/>
          <w:sz w:val="20"/>
          <w:szCs w:val="20"/>
          <w:lang w:eastAsia="fr-FR"/>
        </w:rPr>
        <w:t>et Thoracique</w:t>
      </w:r>
      <w:r w:rsidR="00345788" w:rsidRPr="006A6738">
        <w:rPr>
          <w:rFonts w:ascii="Verdana" w:eastAsia="Times New Roman" w:hAnsi="Verdana" w:cs="Times New Roman"/>
          <w:b/>
          <w:bCs/>
          <w:sz w:val="20"/>
          <w:szCs w:val="20"/>
          <w:lang w:eastAsia="fr-FR"/>
        </w:rPr>
        <w:t xml:space="preserve"> </w:t>
      </w:r>
      <w:r w:rsidR="00345788" w:rsidRPr="00345788">
        <w:rPr>
          <w:rFonts w:ascii="Verdana" w:eastAsia="Times New Roman" w:hAnsi="Verdana" w:cs="Times New Roman"/>
          <w:sz w:val="18"/>
          <w:szCs w:val="18"/>
          <w:lang w:eastAsia="fr-FR"/>
        </w:rPr>
        <w:t xml:space="preserve">ci-après désignée par son sigle </w:t>
      </w:r>
      <w:r w:rsidR="00345788" w:rsidRPr="006A6738">
        <w:rPr>
          <w:rFonts w:ascii="Verdana" w:eastAsia="Times New Roman" w:hAnsi="Verdana" w:cs="Times New Roman"/>
          <w:sz w:val="18"/>
          <w:szCs w:val="18"/>
          <w:lang w:eastAsia="fr-FR"/>
        </w:rPr>
        <w:t>UN</w:t>
      </w:r>
      <w:r w:rsidR="00345788" w:rsidRPr="00345788">
        <w:rPr>
          <w:rFonts w:ascii="Verdana" w:eastAsia="Times New Roman" w:hAnsi="Verdana" w:cs="Times New Roman"/>
          <w:sz w:val="18"/>
          <w:szCs w:val="18"/>
          <w:lang w:eastAsia="fr-FR"/>
        </w:rPr>
        <w:t xml:space="preserve">ICCT, a pour but de rassembler les professionnels soignants exerçant une activité de soins et de recherche auprès des </w:t>
      </w:r>
      <w:r w:rsidR="00345788" w:rsidRPr="006A6738">
        <w:rPr>
          <w:rFonts w:ascii="Verdana" w:eastAsia="Times New Roman" w:hAnsi="Verdana" w:cs="Times New Roman"/>
          <w:sz w:val="18"/>
          <w:szCs w:val="18"/>
          <w:lang w:eastAsia="fr-FR"/>
        </w:rPr>
        <w:t>patients</w:t>
      </w:r>
      <w:r w:rsidR="00345788" w:rsidRPr="00345788">
        <w:rPr>
          <w:rFonts w:ascii="Verdana" w:eastAsia="Times New Roman" w:hAnsi="Verdana" w:cs="Times New Roman"/>
          <w:sz w:val="18"/>
          <w:szCs w:val="18"/>
          <w:lang w:eastAsia="fr-FR"/>
        </w:rPr>
        <w:t xml:space="preserve"> de chirurgie cardio-vasculaire, de chirurgie thoracique et de cardiologie.</w:t>
      </w:r>
    </w:p>
    <w:p w14:paraId="26A7441E" w14:textId="28AD9C48" w:rsidR="00345788" w:rsidRPr="00345788" w:rsidRDefault="00345788" w:rsidP="009B4C55">
      <w:pPr>
        <w:spacing w:before="120" w:after="120"/>
        <w:jc w:val="both"/>
        <w:rPr>
          <w:rFonts w:ascii="Verdana" w:eastAsia="Times New Roman" w:hAnsi="Verdana" w:cs="Times New Roman"/>
          <w:sz w:val="18"/>
          <w:szCs w:val="18"/>
          <w:lang w:eastAsia="fr-FR"/>
        </w:rPr>
      </w:pPr>
      <w:r w:rsidRPr="00345788">
        <w:rPr>
          <w:rFonts w:ascii="Verdana" w:eastAsia="Times New Roman" w:hAnsi="Verdana" w:cs="Times New Roman"/>
          <w:sz w:val="18"/>
          <w:szCs w:val="18"/>
          <w:lang w:eastAsia="fr-FR"/>
        </w:rPr>
        <w:t>Elle se propose de promouvoir la</w:t>
      </w:r>
      <w:r w:rsidR="009B4C55">
        <w:rPr>
          <w:rFonts w:ascii="Verdana" w:eastAsia="Times New Roman" w:hAnsi="Verdana" w:cs="Times New Roman"/>
          <w:sz w:val="18"/>
          <w:szCs w:val="18"/>
          <w:lang w:eastAsia="fr-FR"/>
        </w:rPr>
        <w:t xml:space="preserve"> spécialité de ces</w:t>
      </w:r>
      <w:r w:rsidRPr="00345788">
        <w:rPr>
          <w:rFonts w:ascii="Verdana" w:eastAsia="Times New Roman" w:hAnsi="Verdana" w:cs="Times New Roman"/>
          <w:sz w:val="18"/>
          <w:szCs w:val="18"/>
          <w:lang w:eastAsia="fr-FR"/>
        </w:rPr>
        <w:t xml:space="preserve"> profession</w:t>
      </w:r>
      <w:r w:rsidR="009B4C55">
        <w:rPr>
          <w:rFonts w:ascii="Verdana" w:eastAsia="Times New Roman" w:hAnsi="Verdana" w:cs="Times New Roman"/>
          <w:sz w:val="18"/>
          <w:szCs w:val="18"/>
          <w:lang w:eastAsia="fr-FR"/>
        </w:rPr>
        <w:t>nels</w:t>
      </w:r>
      <w:r w:rsidRPr="00345788">
        <w:rPr>
          <w:rFonts w:ascii="Verdana" w:eastAsia="Times New Roman" w:hAnsi="Verdana" w:cs="Times New Roman"/>
          <w:sz w:val="18"/>
          <w:szCs w:val="18"/>
          <w:lang w:eastAsia="fr-FR"/>
        </w:rPr>
        <w:t xml:space="preserve"> :</w:t>
      </w:r>
    </w:p>
    <w:p w14:paraId="79ECEE9D" w14:textId="4A48424D" w:rsidR="00345788" w:rsidRPr="00345788" w:rsidRDefault="00345788" w:rsidP="009B4C55">
      <w:pPr>
        <w:spacing w:before="120" w:after="120"/>
        <w:jc w:val="both"/>
        <w:rPr>
          <w:rFonts w:ascii="Verdana" w:eastAsia="Times New Roman" w:hAnsi="Verdana" w:cs="Times New Roman"/>
          <w:sz w:val="18"/>
          <w:szCs w:val="18"/>
          <w:lang w:eastAsia="fr-FR"/>
        </w:rPr>
      </w:pPr>
      <w:r w:rsidRPr="00345788">
        <w:rPr>
          <w:rFonts w:ascii="Verdana" w:eastAsia="Times New Roman" w:hAnsi="Verdana" w:cs="Times New Roman"/>
          <w:sz w:val="18"/>
          <w:szCs w:val="18"/>
          <w:lang w:eastAsia="fr-FR"/>
        </w:rPr>
        <w:t xml:space="preserve">1) </w:t>
      </w:r>
      <w:r w:rsidRPr="006A6738">
        <w:rPr>
          <w:rFonts w:ascii="Verdana" w:eastAsia="Times New Roman" w:hAnsi="Verdana" w:cs="Times New Roman"/>
          <w:sz w:val="18"/>
          <w:szCs w:val="18"/>
          <w:lang w:eastAsia="fr-FR"/>
        </w:rPr>
        <w:t>E</w:t>
      </w:r>
      <w:r w:rsidRPr="00345788">
        <w:rPr>
          <w:rFonts w:ascii="Verdana" w:eastAsia="Times New Roman" w:hAnsi="Verdana" w:cs="Times New Roman"/>
          <w:sz w:val="18"/>
          <w:szCs w:val="18"/>
          <w:lang w:eastAsia="fr-FR"/>
        </w:rPr>
        <w:t>n permettant d'approfondir le</w:t>
      </w:r>
      <w:r w:rsidR="009B4C55">
        <w:rPr>
          <w:rFonts w:ascii="Verdana" w:eastAsia="Times New Roman" w:hAnsi="Verdana" w:cs="Times New Roman"/>
          <w:sz w:val="18"/>
          <w:szCs w:val="18"/>
          <w:lang w:eastAsia="fr-FR"/>
        </w:rPr>
        <w:t>ur</w:t>
      </w:r>
      <w:r w:rsidRPr="00345788">
        <w:rPr>
          <w:rFonts w:ascii="Verdana" w:eastAsia="Times New Roman" w:hAnsi="Verdana" w:cs="Times New Roman"/>
          <w:sz w:val="18"/>
          <w:szCs w:val="18"/>
          <w:lang w:eastAsia="fr-FR"/>
        </w:rPr>
        <w:t xml:space="preserve">s connaissances et </w:t>
      </w:r>
      <w:r w:rsidRPr="006A6738">
        <w:rPr>
          <w:rFonts w:ascii="Verdana" w:eastAsia="Times New Roman" w:hAnsi="Verdana" w:cs="Times New Roman"/>
          <w:sz w:val="18"/>
          <w:szCs w:val="18"/>
          <w:lang w:eastAsia="fr-FR"/>
        </w:rPr>
        <w:t>le</w:t>
      </w:r>
      <w:r w:rsidR="009B4C55">
        <w:rPr>
          <w:rFonts w:ascii="Verdana" w:eastAsia="Times New Roman" w:hAnsi="Verdana" w:cs="Times New Roman"/>
          <w:sz w:val="18"/>
          <w:szCs w:val="18"/>
          <w:lang w:eastAsia="fr-FR"/>
        </w:rPr>
        <w:t>ur</w:t>
      </w:r>
      <w:r w:rsidRPr="006A6738">
        <w:rPr>
          <w:rFonts w:ascii="Verdana" w:eastAsia="Times New Roman" w:hAnsi="Verdana" w:cs="Times New Roman"/>
          <w:sz w:val="18"/>
          <w:szCs w:val="18"/>
          <w:lang w:eastAsia="fr-FR"/>
        </w:rPr>
        <w:t xml:space="preserve">s compétences </w:t>
      </w:r>
      <w:r w:rsidRPr="00345788">
        <w:rPr>
          <w:rFonts w:ascii="Verdana" w:eastAsia="Times New Roman" w:hAnsi="Verdana" w:cs="Times New Roman"/>
          <w:sz w:val="18"/>
          <w:szCs w:val="18"/>
          <w:lang w:eastAsia="fr-FR"/>
        </w:rPr>
        <w:t xml:space="preserve">dans le domaine des soins, et plus particulièrement ceux </w:t>
      </w:r>
      <w:r w:rsidRPr="006A6738">
        <w:rPr>
          <w:rFonts w:ascii="Verdana" w:eastAsia="Times New Roman" w:hAnsi="Verdana" w:cs="Times New Roman"/>
          <w:sz w:val="18"/>
          <w:szCs w:val="18"/>
          <w:lang w:eastAsia="fr-FR"/>
        </w:rPr>
        <w:t xml:space="preserve">prodigués </w:t>
      </w:r>
      <w:r w:rsidRPr="00345788">
        <w:rPr>
          <w:rFonts w:ascii="Verdana" w:eastAsia="Times New Roman" w:hAnsi="Verdana" w:cs="Times New Roman"/>
          <w:sz w:val="18"/>
          <w:szCs w:val="18"/>
          <w:lang w:eastAsia="fr-FR"/>
        </w:rPr>
        <w:t>aux patients atteints de pathologies cardiaque et thoracique.</w:t>
      </w:r>
    </w:p>
    <w:p w14:paraId="118AF453" w14:textId="5AA18A4A" w:rsidR="00345788" w:rsidRDefault="00345788" w:rsidP="009B4C55">
      <w:pPr>
        <w:spacing w:before="120" w:after="120"/>
        <w:jc w:val="both"/>
        <w:rPr>
          <w:rFonts w:ascii="Verdana" w:eastAsia="Times New Roman" w:hAnsi="Verdana" w:cs="Times New Roman"/>
          <w:sz w:val="18"/>
          <w:szCs w:val="18"/>
          <w:lang w:eastAsia="fr-FR"/>
        </w:rPr>
      </w:pPr>
      <w:r w:rsidRPr="00345788">
        <w:rPr>
          <w:rFonts w:ascii="Verdana" w:eastAsia="Times New Roman" w:hAnsi="Verdana" w:cs="Times New Roman"/>
          <w:sz w:val="18"/>
          <w:szCs w:val="18"/>
          <w:lang w:eastAsia="fr-FR"/>
        </w:rPr>
        <w:t xml:space="preserve">2) </w:t>
      </w:r>
      <w:r w:rsidRPr="006A6738">
        <w:rPr>
          <w:rFonts w:ascii="Verdana" w:eastAsia="Times New Roman" w:hAnsi="Verdana" w:cs="Times New Roman"/>
          <w:sz w:val="18"/>
          <w:szCs w:val="18"/>
          <w:lang w:eastAsia="fr-FR"/>
        </w:rPr>
        <w:t>E</w:t>
      </w:r>
      <w:r w:rsidRPr="00345788">
        <w:rPr>
          <w:rFonts w:ascii="Verdana" w:eastAsia="Times New Roman" w:hAnsi="Verdana" w:cs="Times New Roman"/>
          <w:sz w:val="18"/>
          <w:szCs w:val="18"/>
          <w:lang w:eastAsia="fr-FR"/>
        </w:rPr>
        <w:t>n organisant des rencontres périodiques dans le but de créer des échanges sur les plans régional, national et international.</w:t>
      </w:r>
    </w:p>
    <w:p w14:paraId="5AA51D3F" w14:textId="32BA4867" w:rsidR="009B4C55" w:rsidRPr="00345788" w:rsidRDefault="009B4C55" w:rsidP="009B4C55">
      <w:pPr>
        <w:spacing w:before="100" w:beforeAutospacing="1" w:after="100" w:afterAutospacing="1"/>
        <w:outlineLvl w:val="3"/>
        <w:rPr>
          <w:rFonts w:ascii="Verdana" w:eastAsia="Times New Roman" w:hAnsi="Verdana" w:cs="Times New Roman"/>
          <w:b/>
          <w:bCs/>
          <w:sz w:val="20"/>
          <w:szCs w:val="20"/>
          <w:lang w:eastAsia="fr-FR"/>
        </w:rPr>
      </w:pPr>
      <w:r w:rsidRPr="00345788">
        <w:rPr>
          <w:rFonts w:ascii="Verdana" w:eastAsia="Times New Roman" w:hAnsi="Verdana" w:cs="Times New Roman"/>
          <w:b/>
          <w:bCs/>
          <w:lang w:eastAsia="fr-FR"/>
        </w:rPr>
        <w:t xml:space="preserve">ARTICLE </w:t>
      </w:r>
      <w:r>
        <w:rPr>
          <w:rFonts w:ascii="Verdana" w:eastAsia="Times New Roman" w:hAnsi="Verdana" w:cs="Times New Roman"/>
          <w:b/>
          <w:bCs/>
          <w:lang w:eastAsia="fr-FR"/>
        </w:rPr>
        <w:t>I</w:t>
      </w:r>
      <w:r w:rsidRPr="00345788">
        <w:rPr>
          <w:rFonts w:ascii="Verdana" w:eastAsia="Times New Roman" w:hAnsi="Verdana" w:cs="Times New Roman"/>
          <w:b/>
          <w:bCs/>
          <w:lang w:eastAsia="fr-FR"/>
        </w:rPr>
        <w:t xml:space="preserve">I </w:t>
      </w:r>
      <w:r>
        <w:rPr>
          <w:rFonts w:ascii="Verdana" w:eastAsia="Times New Roman" w:hAnsi="Verdana" w:cs="Times New Roman"/>
          <w:b/>
          <w:bCs/>
          <w:lang w:eastAsia="fr-FR"/>
        </w:rPr>
        <w:t>–</w:t>
      </w:r>
      <w:r w:rsidRPr="00345788">
        <w:rPr>
          <w:rFonts w:ascii="Verdana" w:eastAsia="Times New Roman" w:hAnsi="Verdana" w:cs="Times New Roman"/>
          <w:b/>
          <w:bCs/>
          <w:lang w:eastAsia="fr-FR"/>
        </w:rPr>
        <w:t xml:space="preserve"> </w:t>
      </w:r>
      <w:r>
        <w:rPr>
          <w:rFonts w:ascii="Verdana" w:eastAsia="Times New Roman" w:hAnsi="Verdana" w:cs="Times New Roman"/>
          <w:b/>
          <w:bCs/>
          <w:sz w:val="20"/>
          <w:szCs w:val="20"/>
          <w:lang w:eastAsia="fr-FR"/>
        </w:rPr>
        <w:t>SIEGE SOCIAL ET DUREE</w:t>
      </w:r>
    </w:p>
    <w:p w14:paraId="36ACDC0D" w14:textId="77777777" w:rsidR="009B4C55" w:rsidRDefault="00345788" w:rsidP="009B4C55">
      <w:pPr>
        <w:spacing w:before="120" w:after="120"/>
        <w:jc w:val="both"/>
        <w:rPr>
          <w:rFonts w:ascii="Verdana" w:eastAsia="Times New Roman" w:hAnsi="Verdana" w:cs="Times New Roman"/>
          <w:sz w:val="18"/>
          <w:szCs w:val="18"/>
          <w:lang w:eastAsia="fr-FR"/>
        </w:rPr>
      </w:pPr>
      <w:r w:rsidRPr="00345788">
        <w:rPr>
          <w:rFonts w:ascii="Verdana" w:eastAsia="Times New Roman" w:hAnsi="Verdana" w:cs="Times New Roman"/>
          <w:sz w:val="18"/>
          <w:szCs w:val="18"/>
          <w:lang w:eastAsia="fr-FR"/>
        </w:rPr>
        <w:t xml:space="preserve">L'adresse de son siège social est : </w:t>
      </w:r>
      <w:r w:rsidRPr="006A6738">
        <w:rPr>
          <w:rFonts w:ascii="Verdana" w:eastAsia="Times New Roman" w:hAnsi="Verdana" w:cs="Times New Roman"/>
          <w:sz w:val="18"/>
          <w:szCs w:val="18"/>
          <w:lang w:eastAsia="fr-FR"/>
        </w:rPr>
        <w:t xml:space="preserve">137 avenue Jean Jaurès 92140 Clamart. </w:t>
      </w:r>
    </w:p>
    <w:p w14:paraId="17B331C8" w14:textId="653B8010" w:rsidR="00345788" w:rsidRDefault="009B4C55" w:rsidP="009B4C55">
      <w:pPr>
        <w:spacing w:before="120" w:after="120"/>
        <w:jc w:val="both"/>
        <w:rPr>
          <w:rFonts w:ascii="Verdana" w:eastAsia="Times New Roman" w:hAnsi="Verdana" w:cs="Times New Roman"/>
          <w:sz w:val="18"/>
          <w:szCs w:val="18"/>
          <w:lang w:eastAsia="fr-FR"/>
        </w:rPr>
      </w:pPr>
      <w:r w:rsidRPr="009B4C55">
        <w:rPr>
          <w:rFonts w:ascii="Verdana" w:eastAsia="Times New Roman" w:hAnsi="Verdana" w:cs="Times New Roman"/>
          <w:sz w:val="18"/>
          <w:szCs w:val="18"/>
          <w:lang w:eastAsia="fr-FR"/>
        </w:rPr>
        <w:t>Il pourra être transféré par simple décision du conseil d'administration ;</w:t>
      </w:r>
    </w:p>
    <w:p w14:paraId="50898DA9" w14:textId="2082AA54" w:rsidR="00345788" w:rsidRDefault="00345788" w:rsidP="009B4C55">
      <w:pPr>
        <w:spacing w:before="120" w:after="120"/>
        <w:jc w:val="both"/>
        <w:rPr>
          <w:rFonts w:ascii="Verdana" w:eastAsia="Times New Roman" w:hAnsi="Verdana" w:cs="Times New Roman"/>
          <w:sz w:val="18"/>
          <w:szCs w:val="18"/>
          <w:lang w:eastAsia="fr-FR"/>
        </w:rPr>
      </w:pPr>
      <w:r w:rsidRPr="00345788">
        <w:rPr>
          <w:rFonts w:ascii="Verdana" w:eastAsia="Times New Roman" w:hAnsi="Verdana" w:cs="Times New Roman"/>
          <w:sz w:val="18"/>
          <w:szCs w:val="18"/>
          <w:lang w:eastAsia="fr-FR"/>
        </w:rPr>
        <w:t>Sa durée est illimitée.</w:t>
      </w:r>
    </w:p>
    <w:p w14:paraId="480C7B97" w14:textId="2332E300" w:rsidR="00345788" w:rsidRPr="00345788" w:rsidRDefault="00345788" w:rsidP="009B4C55">
      <w:pPr>
        <w:spacing w:before="100" w:beforeAutospacing="1" w:after="100" w:afterAutospacing="1"/>
        <w:jc w:val="both"/>
        <w:outlineLvl w:val="3"/>
        <w:rPr>
          <w:rFonts w:ascii="Verdana" w:eastAsia="Times New Roman" w:hAnsi="Verdana" w:cs="Times New Roman"/>
          <w:b/>
          <w:bCs/>
          <w:lang w:eastAsia="fr-FR"/>
        </w:rPr>
      </w:pPr>
      <w:r w:rsidRPr="00345788">
        <w:rPr>
          <w:rFonts w:ascii="Verdana" w:eastAsia="Times New Roman" w:hAnsi="Verdana" w:cs="Times New Roman"/>
          <w:b/>
          <w:bCs/>
          <w:lang w:eastAsia="fr-FR"/>
        </w:rPr>
        <w:t xml:space="preserve">ARTICLE </w:t>
      </w:r>
      <w:r w:rsidR="009B4C55">
        <w:rPr>
          <w:rFonts w:ascii="Verdana" w:eastAsia="Times New Roman" w:hAnsi="Verdana" w:cs="Times New Roman"/>
          <w:b/>
          <w:bCs/>
          <w:lang w:eastAsia="fr-FR"/>
        </w:rPr>
        <w:t>III</w:t>
      </w:r>
      <w:r w:rsidRPr="00345788">
        <w:rPr>
          <w:rFonts w:ascii="Verdana" w:eastAsia="Times New Roman" w:hAnsi="Verdana" w:cs="Times New Roman"/>
          <w:b/>
          <w:bCs/>
          <w:lang w:eastAsia="fr-FR"/>
        </w:rPr>
        <w:t xml:space="preserve"> - MOYENS</w:t>
      </w:r>
    </w:p>
    <w:p w14:paraId="21EE189D" w14:textId="77777777" w:rsidR="00345788" w:rsidRPr="00345788" w:rsidRDefault="00345788" w:rsidP="009B4C55">
      <w:pPr>
        <w:spacing w:before="120" w:after="120"/>
        <w:jc w:val="both"/>
        <w:rPr>
          <w:rFonts w:ascii="Verdana" w:eastAsia="Times New Roman" w:hAnsi="Verdana" w:cs="Times New Roman"/>
          <w:sz w:val="18"/>
          <w:szCs w:val="18"/>
          <w:lang w:eastAsia="fr-FR"/>
        </w:rPr>
      </w:pPr>
      <w:r w:rsidRPr="00345788">
        <w:rPr>
          <w:rFonts w:ascii="Verdana" w:eastAsia="Times New Roman" w:hAnsi="Verdana" w:cs="Times New Roman"/>
          <w:sz w:val="18"/>
          <w:szCs w:val="18"/>
          <w:lang w:eastAsia="fr-FR"/>
        </w:rPr>
        <w:t>Les moyens mis en œuvre pour atteindre ses buts sont :</w:t>
      </w:r>
    </w:p>
    <w:p w14:paraId="463300D2" w14:textId="45A1F42F" w:rsidR="00345788" w:rsidRPr="00345788" w:rsidRDefault="00345788" w:rsidP="009B4C55">
      <w:pPr>
        <w:spacing w:before="120" w:after="120"/>
        <w:jc w:val="both"/>
        <w:rPr>
          <w:rFonts w:ascii="Verdana" w:eastAsia="Times New Roman" w:hAnsi="Verdana" w:cs="Times New Roman"/>
          <w:sz w:val="18"/>
          <w:szCs w:val="18"/>
          <w:lang w:eastAsia="fr-FR"/>
        </w:rPr>
      </w:pPr>
      <w:r w:rsidRPr="00345788">
        <w:rPr>
          <w:rFonts w:ascii="Verdana" w:eastAsia="Times New Roman" w:hAnsi="Verdana" w:cs="Times New Roman"/>
          <w:sz w:val="18"/>
          <w:szCs w:val="18"/>
          <w:lang w:eastAsia="fr-FR"/>
        </w:rPr>
        <w:t xml:space="preserve">- </w:t>
      </w:r>
      <w:r w:rsidRPr="006A6738">
        <w:rPr>
          <w:rFonts w:ascii="Verdana" w:eastAsia="Times New Roman" w:hAnsi="Verdana" w:cs="Times New Roman"/>
          <w:sz w:val="18"/>
          <w:szCs w:val="18"/>
          <w:lang w:eastAsia="fr-FR"/>
        </w:rPr>
        <w:t>L</w:t>
      </w:r>
      <w:r w:rsidRPr="00345788">
        <w:rPr>
          <w:rFonts w:ascii="Verdana" w:eastAsia="Times New Roman" w:hAnsi="Verdana" w:cs="Times New Roman"/>
          <w:sz w:val="18"/>
          <w:szCs w:val="18"/>
          <w:lang w:eastAsia="fr-FR"/>
        </w:rPr>
        <w:t>a participation aux rencontres nationales d'autres sociétés ayant les mêmes buts</w:t>
      </w:r>
      <w:r w:rsidRPr="006A6738">
        <w:rPr>
          <w:rFonts w:ascii="Verdana" w:eastAsia="Times New Roman" w:hAnsi="Verdana" w:cs="Times New Roman"/>
          <w:sz w:val="18"/>
          <w:szCs w:val="18"/>
          <w:lang w:eastAsia="fr-FR"/>
        </w:rPr>
        <w:t>.</w:t>
      </w:r>
      <w:r w:rsidRPr="00345788">
        <w:rPr>
          <w:rFonts w:ascii="Verdana" w:eastAsia="Times New Roman" w:hAnsi="Verdana" w:cs="Times New Roman"/>
          <w:sz w:val="18"/>
          <w:szCs w:val="18"/>
          <w:lang w:eastAsia="fr-FR"/>
        </w:rPr>
        <w:br/>
        <w:t>-</w:t>
      </w:r>
      <w:r w:rsidR="002374E0">
        <w:rPr>
          <w:rFonts w:ascii="Verdana" w:eastAsia="Times New Roman" w:hAnsi="Verdana" w:cs="Times New Roman"/>
          <w:sz w:val="18"/>
          <w:szCs w:val="18"/>
          <w:lang w:eastAsia="fr-FR"/>
        </w:rPr>
        <w:t xml:space="preserve"> </w:t>
      </w:r>
      <w:r w:rsidRPr="006A6738">
        <w:rPr>
          <w:rFonts w:ascii="Verdana" w:eastAsia="Times New Roman" w:hAnsi="Verdana" w:cs="Times New Roman"/>
          <w:sz w:val="18"/>
          <w:szCs w:val="18"/>
          <w:lang w:eastAsia="fr-FR"/>
        </w:rPr>
        <w:t>L</w:t>
      </w:r>
      <w:r w:rsidR="009B4C55">
        <w:rPr>
          <w:rFonts w:ascii="Verdana" w:eastAsia="Times New Roman" w:hAnsi="Verdana" w:cs="Times New Roman"/>
          <w:sz w:val="18"/>
          <w:szCs w:val="18"/>
          <w:lang w:eastAsia="fr-FR"/>
        </w:rPr>
        <w:t>’</w:t>
      </w:r>
      <w:r w:rsidRPr="00345788">
        <w:rPr>
          <w:rFonts w:ascii="Verdana" w:eastAsia="Times New Roman" w:hAnsi="Verdana" w:cs="Times New Roman"/>
          <w:sz w:val="18"/>
          <w:szCs w:val="18"/>
          <w:lang w:eastAsia="fr-FR"/>
        </w:rPr>
        <w:t>organisation annuelle d'un congrès national de formation professionnelle</w:t>
      </w:r>
      <w:r w:rsidRPr="006A6738">
        <w:rPr>
          <w:rFonts w:ascii="Verdana" w:eastAsia="Times New Roman" w:hAnsi="Verdana" w:cs="Times New Roman"/>
          <w:sz w:val="18"/>
          <w:szCs w:val="18"/>
          <w:lang w:eastAsia="fr-FR"/>
        </w:rPr>
        <w:t>.</w:t>
      </w:r>
      <w:r w:rsidRPr="00345788">
        <w:rPr>
          <w:rFonts w:ascii="Verdana" w:eastAsia="Times New Roman" w:hAnsi="Verdana" w:cs="Times New Roman"/>
          <w:sz w:val="18"/>
          <w:szCs w:val="18"/>
          <w:lang w:eastAsia="fr-FR"/>
        </w:rPr>
        <w:br/>
      </w:r>
      <w:r w:rsidR="002374E0" w:rsidRPr="00345788">
        <w:rPr>
          <w:rFonts w:ascii="Verdana" w:eastAsia="Times New Roman" w:hAnsi="Verdana" w:cs="Times New Roman"/>
          <w:sz w:val="18"/>
          <w:szCs w:val="18"/>
          <w:lang w:eastAsia="fr-FR"/>
        </w:rPr>
        <w:t xml:space="preserve">- </w:t>
      </w:r>
      <w:r w:rsidR="002374E0">
        <w:rPr>
          <w:rFonts w:ascii="Verdana" w:eastAsia="Times New Roman" w:hAnsi="Verdana" w:cs="Times New Roman"/>
          <w:sz w:val="18"/>
          <w:szCs w:val="18"/>
          <w:lang w:eastAsia="fr-FR"/>
        </w:rPr>
        <w:t>La</w:t>
      </w:r>
      <w:r w:rsidRPr="00345788">
        <w:rPr>
          <w:rFonts w:ascii="Verdana" w:eastAsia="Times New Roman" w:hAnsi="Verdana" w:cs="Times New Roman"/>
          <w:sz w:val="18"/>
          <w:szCs w:val="18"/>
          <w:lang w:eastAsia="fr-FR"/>
        </w:rPr>
        <w:t xml:space="preserve"> publication sur son site </w:t>
      </w:r>
      <w:r w:rsidRPr="006A6738">
        <w:rPr>
          <w:rFonts w:ascii="Verdana" w:eastAsia="Times New Roman" w:hAnsi="Verdana" w:cs="Times New Roman"/>
          <w:sz w:val="18"/>
          <w:szCs w:val="18"/>
          <w:lang w:eastAsia="fr-FR"/>
        </w:rPr>
        <w:t xml:space="preserve">(dès sa création) </w:t>
      </w:r>
      <w:r w:rsidRPr="00345788">
        <w:rPr>
          <w:rFonts w:ascii="Verdana" w:eastAsia="Times New Roman" w:hAnsi="Verdana" w:cs="Times New Roman"/>
          <w:sz w:val="18"/>
          <w:szCs w:val="18"/>
          <w:lang w:eastAsia="fr-FR"/>
        </w:rPr>
        <w:t>des conférences présentées lors de son congrès annuel</w:t>
      </w:r>
      <w:r w:rsidRPr="006A6738">
        <w:rPr>
          <w:rFonts w:ascii="Verdana" w:eastAsia="Times New Roman" w:hAnsi="Verdana" w:cs="Times New Roman"/>
          <w:sz w:val="18"/>
          <w:szCs w:val="18"/>
          <w:lang w:eastAsia="fr-FR"/>
        </w:rPr>
        <w:t>.</w:t>
      </w:r>
      <w:r w:rsidRPr="00345788">
        <w:rPr>
          <w:rFonts w:ascii="Verdana" w:eastAsia="Times New Roman" w:hAnsi="Verdana" w:cs="Times New Roman"/>
          <w:sz w:val="18"/>
          <w:szCs w:val="18"/>
          <w:lang w:eastAsia="fr-FR"/>
        </w:rPr>
        <w:br/>
      </w:r>
    </w:p>
    <w:p w14:paraId="2DB36490" w14:textId="40FD63C4" w:rsidR="00345788" w:rsidRPr="00345788" w:rsidRDefault="00345788" w:rsidP="009B4C55">
      <w:pPr>
        <w:spacing w:before="100" w:beforeAutospacing="1" w:after="100" w:afterAutospacing="1"/>
        <w:jc w:val="both"/>
        <w:outlineLvl w:val="3"/>
        <w:rPr>
          <w:rFonts w:ascii="Verdana" w:eastAsia="Times New Roman" w:hAnsi="Verdana" w:cs="Times New Roman"/>
          <w:b/>
          <w:bCs/>
          <w:lang w:eastAsia="fr-FR"/>
        </w:rPr>
      </w:pPr>
      <w:r w:rsidRPr="00345788">
        <w:rPr>
          <w:rFonts w:ascii="Verdana" w:eastAsia="Times New Roman" w:hAnsi="Verdana" w:cs="Times New Roman"/>
          <w:b/>
          <w:bCs/>
          <w:lang w:eastAsia="fr-FR"/>
        </w:rPr>
        <w:t>ARTICLE I</w:t>
      </w:r>
      <w:r w:rsidR="009B4C55">
        <w:rPr>
          <w:rFonts w:ascii="Verdana" w:eastAsia="Times New Roman" w:hAnsi="Verdana" w:cs="Times New Roman"/>
          <w:b/>
          <w:bCs/>
          <w:lang w:eastAsia="fr-FR"/>
        </w:rPr>
        <w:t>V</w:t>
      </w:r>
      <w:r w:rsidRPr="00345788">
        <w:rPr>
          <w:rFonts w:ascii="Verdana" w:eastAsia="Times New Roman" w:hAnsi="Verdana" w:cs="Times New Roman"/>
          <w:b/>
          <w:bCs/>
          <w:lang w:eastAsia="fr-FR"/>
        </w:rPr>
        <w:t xml:space="preserve"> - COMPOSITION</w:t>
      </w:r>
    </w:p>
    <w:p w14:paraId="5625ADD8" w14:textId="330AC30B" w:rsidR="00345788" w:rsidRDefault="00345788" w:rsidP="009B4C55">
      <w:pPr>
        <w:spacing w:before="120" w:after="120"/>
        <w:jc w:val="both"/>
        <w:rPr>
          <w:rFonts w:ascii="Verdana" w:eastAsia="Times New Roman" w:hAnsi="Verdana" w:cs="Times New Roman"/>
          <w:sz w:val="18"/>
          <w:szCs w:val="18"/>
          <w:lang w:eastAsia="fr-FR"/>
        </w:rPr>
      </w:pPr>
      <w:r w:rsidRPr="00345788">
        <w:rPr>
          <w:rFonts w:ascii="Verdana" w:eastAsia="Times New Roman" w:hAnsi="Verdana" w:cs="Times New Roman"/>
          <w:sz w:val="18"/>
          <w:szCs w:val="18"/>
          <w:lang w:eastAsia="fr-FR"/>
        </w:rPr>
        <w:t>L'</w:t>
      </w:r>
      <w:r w:rsidRPr="006A6738">
        <w:rPr>
          <w:rFonts w:ascii="Verdana" w:eastAsia="Times New Roman" w:hAnsi="Verdana" w:cs="Times New Roman"/>
          <w:sz w:val="18"/>
          <w:szCs w:val="18"/>
          <w:lang w:eastAsia="fr-FR"/>
        </w:rPr>
        <w:t>UNICCT</w:t>
      </w:r>
      <w:r w:rsidRPr="00345788">
        <w:rPr>
          <w:rFonts w:ascii="Verdana" w:eastAsia="Times New Roman" w:hAnsi="Verdana" w:cs="Times New Roman"/>
          <w:sz w:val="18"/>
          <w:szCs w:val="18"/>
          <w:lang w:eastAsia="fr-FR"/>
        </w:rPr>
        <w:t xml:space="preserve"> comprend des membres titulaires et honoraires, sans limitation de nombre.</w:t>
      </w:r>
    </w:p>
    <w:p w14:paraId="3EE94381" w14:textId="77777777" w:rsidR="009B4C55" w:rsidRPr="00345788" w:rsidRDefault="009B4C55" w:rsidP="009B4C55">
      <w:pPr>
        <w:spacing w:before="120" w:after="120"/>
        <w:jc w:val="both"/>
        <w:rPr>
          <w:rFonts w:ascii="Verdana" w:eastAsia="Times New Roman" w:hAnsi="Verdana" w:cs="Times New Roman"/>
          <w:sz w:val="18"/>
          <w:szCs w:val="18"/>
          <w:lang w:eastAsia="fr-FR"/>
        </w:rPr>
      </w:pPr>
    </w:p>
    <w:p w14:paraId="7E8B26E2" w14:textId="77777777" w:rsidR="00345788" w:rsidRPr="00345788" w:rsidRDefault="00345788" w:rsidP="009B4C55">
      <w:pPr>
        <w:spacing w:before="120" w:after="120"/>
        <w:jc w:val="both"/>
        <w:rPr>
          <w:rFonts w:ascii="Verdana" w:eastAsia="Times New Roman" w:hAnsi="Verdana" w:cs="Times New Roman"/>
          <w:sz w:val="18"/>
          <w:szCs w:val="18"/>
          <w:lang w:eastAsia="fr-FR"/>
        </w:rPr>
      </w:pPr>
      <w:r w:rsidRPr="00345788">
        <w:rPr>
          <w:rFonts w:ascii="Verdana" w:eastAsia="Times New Roman" w:hAnsi="Verdana" w:cs="Times New Roman"/>
          <w:sz w:val="18"/>
          <w:szCs w:val="18"/>
          <w:lang w:eastAsia="fr-FR"/>
        </w:rPr>
        <w:t>1) pour être membre titulaire, il faut :</w:t>
      </w:r>
    </w:p>
    <w:p w14:paraId="758BED65" w14:textId="77777777" w:rsidR="009B4C55" w:rsidRDefault="00345788" w:rsidP="009B4C55">
      <w:pPr>
        <w:spacing w:before="120" w:after="120"/>
        <w:jc w:val="both"/>
        <w:rPr>
          <w:rFonts w:ascii="Verdana" w:eastAsia="Times New Roman" w:hAnsi="Verdana" w:cs="Times New Roman"/>
          <w:sz w:val="18"/>
          <w:szCs w:val="18"/>
          <w:lang w:eastAsia="fr-FR"/>
        </w:rPr>
      </w:pPr>
      <w:r w:rsidRPr="00345788">
        <w:rPr>
          <w:rFonts w:ascii="Verdana" w:eastAsia="Times New Roman" w:hAnsi="Verdana" w:cs="Times New Roman"/>
          <w:sz w:val="18"/>
          <w:szCs w:val="18"/>
          <w:lang w:eastAsia="fr-FR"/>
        </w:rPr>
        <w:t xml:space="preserve">- </w:t>
      </w:r>
      <w:r w:rsidRPr="006A6738">
        <w:rPr>
          <w:rFonts w:ascii="Verdana" w:eastAsia="Times New Roman" w:hAnsi="Verdana" w:cs="Times New Roman"/>
          <w:sz w:val="18"/>
          <w:szCs w:val="18"/>
          <w:lang w:eastAsia="fr-FR"/>
        </w:rPr>
        <w:t>Ê</w:t>
      </w:r>
      <w:r w:rsidRPr="00345788">
        <w:rPr>
          <w:rFonts w:ascii="Verdana" w:eastAsia="Times New Roman" w:hAnsi="Verdana" w:cs="Times New Roman"/>
          <w:sz w:val="18"/>
          <w:szCs w:val="18"/>
          <w:lang w:eastAsia="fr-FR"/>
        </w:rPr>
        <w:t>tre infirmier(e) diplômé d'état</w:t>
      </w:r>
      <w:r w:rsidRPr="006A6738">
        <w:rPr>
          <w:rFonts w:ascii="Verdana" w:eastAsia="Times New Roman" w:hAnsi="Verdana" w:cs="Times New Roman"/>
          <w:sz w:val="18"/>
          <w:szCs w:val="18"/>
          <w:lang w:eastAsia="fr-FR"/>
        </w:rPr>
        <w:t xml:space="preserve"> ou professionnel de santé appartenant au corps des paramédicaux.</w:t>
      </w:r>
    </w:p>
    <w:p w14:paraId="25DF53C1" w14:textId="77777777" w:rsidR="009B4C55" w:rsidRDefault="00345788" w:rsidP="009B4C55">
      <w:pPr>
        <w:spacing w:before="120" w:after="120"/>
        <w:jc w:val="both"/>
        <w:rPr>
          <w:rFonts w:ascii="Verdana" w:eastAsia="Times New Roman" w:hAnsi="Verdana" w:cs="Times New Roman"/>
          <w:sz w:val="18"/>
          <w:szCs w:val="18"/>
          <w:lang w:eastAsia="fr-FR"/>
        </w:rPr>
      </w:pPr>
      <w:r w:rsidRPr="00345788">
        <w:rPr>
          <w:rFonts w:ascii="Verdana" w:eastAsia="Times New Roman" w:hAnsi="Verdana" w:cs="Times New Roman"/>
          <w:sz w:val="18"/>
          <w:szCs w:val="18"/>
          <w:lang w:eastAsia="fr-FR"/>
        </w:rPr>
        <w:t xml:space="preserve">- </w:t>
      </w:r>
      <w:r w:rsidRPr="006A6738">
        <w:rPr>
          <w:rFonts w:ascii="Verdana" w:eastAsia="Times New Roman" w:hAnsi="Verdana" w:cs="Times New Roman"/>
          <w:sz w:val="18"/>
          <w:szCs w:val="18"/>
          <w:lang w:eastAsia="fr-FR"/>
        </w:rPr>
        <w:t>E</w:t>
      </w:r>
      <w:r w:rsidRPr="00345788">
        <w:rPr>
          <w:rFonts w:ascii="Verdana" w:eastAsia="Times New Roman" w:hAnsi="Verdana" w:cs="Times New Roman"/>
          <w:sz w:val="18"/>
          <w:szCs w:val="18"/>
          <w:lang w:eastAsia="fr-FR"/>
        </w:rPr>
        <w:t>xercer ou avoir exercé au moins depuis trois ans des activités de soin ou d'encadrement dans des unités de Cardiologie, de Chirurgie Thoracique ou de Chirurgie Cardio-vasculaire.</w:t>
      </w:r>
    </w:p>
    <w:p w14:paraId="291B59DB" w14:textId="039CD7AD" w:rsidR="009B4C55" w:rsidRDefault="00345788" w:rsidP="009B4C55">
      <w:pPr>
        <w:spacing w:before="120" w:after="120"/>
        <w:jc w:val="both"/>
        <w:rPr>
          <w:rFonts w:ascii="Verdana" w:eastAsia="Times New Roman" w:hAnsi="Verdana" w:cs="Times New Roman"/>
          <w:sz w:val="18"/>
          <w:szCs w:val="18"/>
          <w:lang w:eastAsia="fr-FR"/>
        </w:rPr>
      </w:pPr>
      <w:r w:rsidRPr="00345788">
        <w:rPr>
          <w:rFonts w:ascii="Verdana" w:eastAsia="Times New Roman" w:hAnsi="Verdana" w:cs="Times New Roman"/>
          <w:sz w:val="18"/>
          <w:szCs w:val="18"/>
          <w:lang w:eastAsia="fr-FR"/>
        </w:rPr>
        <w:t xml:space="preserve">- </w:t>
      </w:r>
      <w:r w:rsidRPr="006A6738">
        <w:rPr>
          <w:rFonts w:ascii="Verdana" w:eastAsia="Times New Roman" w:hAnsi="Verdana" w:cs="Times New Roman"/>
          <w:sz w:val="18"/>
          <w:szCs w:val="18"/>
          <w:lang w:eastAsia="fr-FR"/>
        </w:rPr>
        <w:t>A</w:t>
      </w:r>
      <w:r w:rsidRPr="00345788">
        <w:rPr>
          <w:rFonts w:ascii="Verdana" w:eastAsia="Times New Roman" w:hAnsi="Verdana" w:cs="Times New Roman"/>
          <w:sz w:val="18"/>
          <w:szCs w:val="18"/>
          <w:lang w:eastAsia="fr-FR"/>
        </w:rPr>
        <w:t>voir présenté une candidature écrite au Président de l'Association et être élu par la majorité du bureau de celle-ci, dans la cadre d'une vacance de poste.</w:t>
      </w:r>
    </w:p>
    <w:p w14:paraId="3B5FB020" w14:textId="1952DF35" w:rsidR="00345788" w:rsidRPr="00345788" w:rsidRDefault="00345788" w:rsidP="009B4C55">
      <w:pPr>
        <w:spacing w:before="120" w:after="120"/>
        <w:jc w:val="both"/>
        <w:rPr>
          <w:rFonts w:ascii="Verdana" w:eastAsia="Times New Roman" w:hAnsi="Verdana" w:cs="Times New Roman"/>
          <w:sz w:val="18"/>
          <w:szCs w:val="18"/>
          <w:lang w:eastAsia="fr-FR"/>
        </w:rPr>
      </w:pPr>
      <w:r w:rsidRPr="00345788">
        <w:rPr>
          <w:rFonts w:ascii="Verdana" w:eastAsia="Times New Roman" w:hAnsi="Verdana" w:cs="Times New Roman"/>
          <w:sz w:val="18"/>
          <w:szCs w:val="18"/>
          <w:lang w:eastAsia="fr-FR"/>
        </w:rPr>
        <w:t xml:space="preserve">- </w:t>
      </w:r>
      <w:r w:rsidRPr="006A6738">
        <w:rPr>
          <w:rFonts w:ascii="Verdana" w:eastAsia="Times New Roman" w:hAnsi="Verdana" w:cs="Times New Roman"/>
          <w:sz w:val="18"/>
          <w:szCs w:val="18"/>
          <w:lang w:eastAsia="fr-FR"/>
        </w:rPr>
        <w:t>J</w:t>
      </w:r>
      <w:r w:rsidRPr="00345788">
        <w:rPr>
          <w:rFonts w:ascii="Verdana" w:eastAsia="Times New Roman" w:hAnsi="Verdana" w:cs="Times New Roman"/>
          <w:sz w:val="18"/>
          <w:szCs w:val="18"/>
          <w:lang w:eastAsia="fr-FR"/>
        </w:rPr>
        <w:t>ouir du plein exercice de ses droits civils.</w:t>
      </w:r>
    </w:p>
    <w:p w14:paraId="06DDB63F" w14:textId="77777777" w:rsidR="00345788" w:rsidRPr="006A6738" w:rsidRDefault="00345788" w:rsidP="009B4C55">
      <w:pPr>
        <w:spacing w:before="120" w:after="120"/>
        <w:jc w:val="both"/>
        <w:rPr>
          <w:rFonts w:ascii="Verdana" w:eastAsia="Times New Roman" w:hAnsi="Verdana" w:cs="Times New Roman"/>
          <w:sz w:val="18"/>
          <w:szCs w:val="18"/>
          <w:lang w:eastAsia="fr-FR"/>
        </w:rPr>
      </w:pPr>
      <w:r w:rsidRPr="00345788">
        <w:rPr>
          <w:rFonts w:ascii="Verdana" w:eastAsia="Times New Roman" w:hAnsi="Verdana" w:cs="Times New Roman"/>
          <w:sz w:val="18"/>
          <w:szCs w:val="18"/>
          <w:lang w:eastAsia="fr-FR"/>
        </w:rPr>
        <w:t xml:space="preserve">En cas de cessation d'activité dans un des trois secteurs cités, le membre titulaire deviendra membre honoraire. </w:t>
      </w:r>
    </w:p>
    <w:p w14:paraId="60F4978F" w14:textId="37991595" w:rsidR="00345788" w:rsidRPr="00345788" w:rsidRDefault="00345788" w:rsidP="009B4C55">
      <w:pPr>
        <w:spacing w:before="120" w:after="120"/>
        <w:jc w:val="both"/>
        <w:rPr>
          <w:rFonts w:ascii="Verdana" w:eastAsia="Times New Roman" w:hAnsi="Verdana" w:cs="Times New Roman"/>
          <w:sz w:val="18"/>
          <w:szCs w:val="18"/>
          <w:lang w:eastAsia="fr-FR"/>
        </w:rPr>
      </w:pPr>
      <w:r w:rsidRPr="00345788">
        <w:rPr>
          <w:rFonts w:ascii="Verdana" w:eastAsia="Times New Roman" w:hAnsi="Verdana" w:cs="Times New Roman"/>
          <w:sz w:val="18"/>
          <w:szCs w:val="18"/>
          <w:lang w:eastAsia="fr-FR"/>
        </w:rPr>
        <w:lastRenderedPageBreak/>
        <w:t>2) pour être membre honoraire, il faut :</w:t>
      </w:r>
    </w:p>
    <w:p w14:paraId="22674449" w14:textId="77777777" w:rsidR="00345788" w:rsidRPr="00345788" w:rsidRDefault="00345788" w:rsidP="009B4C55">
      <w:pPr>
        <w:spacing w:before="120" w:after="120"/>
        <w:jc w:val="both"/>
        <w:rPr>
          <w:rFonts w:ascii="Verdana" w:eastAsia="Times New Roman" w:hAnsi="Verdana" w:cs="Times New Roman"/>
          <w:sz w:val="18"/>
          <w:szCs w:val="18"/>
          <w:lang w:eastAsia="fr-FR"/>
        </w:rPr>
      </w:pPr>
      <w:r w:rsidRPr="00345788">
        <w:rPr>
          <w:rFonts w:ascii="Verdana" w:eastAsia="Times New Roman" w:hAnsi="Verdana" w:cs="Times New Roman"/>
          <w:sz w:val="18"/>
          <w:szCs w:val="18"/>
          <w:lang w:eastAsia="fr-FR"/>
        </w:rPr>
        <w:t>- avoir été membre titulaire.</w:t>
      </w:r>
    </w:p>
    <w:p w14:paraId="6EB3573E" w14:textId="394AAB8B" w:rsidR="00345788" w:rsidRPr="006A6738" w:rsidRDefault="00345788" w:rsidP="009B4C55">
      <w:pPr>
        <w:spacing w:before="120" w:after="120"/>
        <w:jc w:val="both"/>
        <w:rPr>
          <w:rFonts w:ascii="Verdana" w:eastAsia="Times New Roman" w:hAnsi="Verdana" w:cs="Times New Roman"/>
          <w:sz w:val="18"/>
          <w:szCs w:val="18"/>
          <w:lang w:eastAsia="fr-FR"/>
        </w:rPr>
      </w:pPr>
      <w:r w:rsidRPr="00345788">
        <w:rPr>
          <w:rFonts w:ascii="Verdana" w:eastAsia="Times New Roman" w:hAnsi="Verdana" w:cs="Times New Roman"/>
          <w:sz w:val="18"/>
          <w:szCs w:val="18"/>
          <w:lang w:eastAsia="fr-FR"/>
        </w:rPr>
        <w:t>Le titre de membre honoraire sera attribué pour une durée illimitée.</w:t>
      </w:r>
    </w:p>
    <w:p w14:paraId="00A3D44F" w14:textId="758B1191" w:rsidR="00345788" w:rsidRPr="00345788" w:rsidRDefault="00345788" w:rsidP="009B4C55">
      <w:pPr>
        <w:spacing w:before="120" w:after="120"/>
        <w:jc w:val="both"/>
        <w:rPr>
          <w:rFonts w:ascii="Verdana" w:eastAsia="Times New Roman" w:hAnsi="Verdana" w:cs="Times New Roman"/>
          <w:sz w:val="18"/>
          <w:szCs w:val="18"/>
          <w:lang w:eastAsia="fr-FR"/>
        </w:rPr>
      </w:pPr>
      <w:r w:rsidRPr="006A6738">
        <w:rPr>
          <w:rFonts w:ascii="Verdana" w:eastAsia="Times New Roman" w:hAnsi="Verdana" w:cs="Times New Roman"/>
          <w:sz w:val="18"/>
          <w:szCs w:val="18"/>
          <w:lang w:eastAsia="fr-FR"/>
        </w:rPr>
        <w:t>Le bureau peut être composé de membres titulaires et honoraires.</w:t>
      </w:r>
    </w:p>
    <w:p w14:paraId="7126E499" w14:textId="3FE0B6F2" w:rsidR="00345788" w:rsidRPr="00345788" w:rsidRDefault="00345788" w:rsidP="009B4C55">
      <w:pPr>
        <w:spacing w:before="120" w:after="120"/>
        <w:jc w:val="both"/>
        <w:rPr>
          <w:rFonts w:ascii="Verdana" w:eastAsia="Times New Roman" w:hAnsi="Verdana" w:cs="Times New Roman"/>
          <w:sz w:val="18"/>
          <w:szCs w:val="18"/>
          <w:lang w:eastAsia="fr-FR"/>
        </w:rPr>
      </w:pPr>
      <w:r w:rsidRPr="00345788">
        <w:rPr>
          <w:rFonts w:ascii="Verdana" w:eastAsia="Times New Roman" w:hAnsi="Verdana" w:cs="Times New Roman"/>
          <w:sz w:val="18"/>
          <w:szCs w:val="18"/>
          <w:lang w:eastAsia="fr-FR"/>
        </w:rPr>
        <w:t>3) La qualité de membre titulaire ou honoraire de l'</w:t>
      </w:r>
      <w:r w:rsidRPr="006A6738">
        <w:rPr>
          <w:rFonts w:ascii="Verdana" w:eastAsia="Times New Roman" w:hAnsi="Verdana" w:cs="Times New Roman"/>
          <w:sz w:val="18"/>
          <w:szCs w:val="18"/>
          <w:lang w:eastAsia="fr-FR"/>
        </w:rPr>
        <w:t xml:space="preserve">UNICCT </w:t>
      </w:r>
      <w:r w:rsidRPr="00345788">
        <w:rPr>
          <w:rFonts w:ascii="Verdana" w:eastAsia="Times New Roman" w:hAnsi="Verdana" w:cs="Times New Roman"/>
          <w:sz w:val="18"/>
          <w:szCs w:val="18"/>
          <w:lang w:eastAsia="fr-FR"/>
        </w:rPr>
        <w:t>se perd par :</w:t>
      </w:r>
    </w:p>
    <w:p w14:paraId="4F5ED489" w14:textId="77777777" w:rsidR="00241BA2" w:rsidRDefault="00345788" w:rsidP="009B4C55">
      <w:pPr>
        <w:spacing w:before="120" w:after="120"/>
        <w:jc w:val="both"/>
        <w:rPr>
          <w:rFonts w:ascii="Verdana" w:eastAsia="Times New Roman" w:hAnsi="Verdana" w:cs="Times New Roman"/>
          <w:sz w:val="18"/>
          <w:szCs w:val="18"/>
          <w:lang w:eastAsia="fr-FR"/>
        </w:rPr>
      </w:pPr>
      <w:r w:rsidRPr="00345788">
        <w:rPr>
          <w:rFonts w:ascii="Verdana" w:eastAsia="Times New Roman" w:hAnsi="Verdana" w:cs="Times New Roman"/>
          <w:sz w:val="18"/>
          <w:szCs w:val="18"/>
          <w:lang w:eastAsia="fr-FR"/>
        </w:rPr>
        <w:t xml:space="preserve">- </w:t>
      </w:r>
      <w:r w:rsidRPr="006A6738">
        <w:rPr>
          <w:rFonts w:ascii="Verdana" w:eastAsia="Times New Roman" w:hAnsi="Verdana" w:cs="Times New Roman"/>
          <w:sz w:val="18"/>
          <w:szCs w:val="18"/>
          <w:lang w:eastAsia="fr-FR"/>
        </w:rPr>
        <w:t>L</w:t>
      </w:r>
      <w:r w:rsidRPr="00345788">
        <w:rPr>
          <w:rFonts w:ascii="Verdana" w:eastAsia="Times New Roman" w:hAnsi="Verdana" w:cs="Times New Roman"/>
          <w:sz w:val="18"/>
          <w:szCs w:val="18"/>
          <w:lang w:eastAsia="fr-FR"/>
        </w:rPr>
        <w:t>a démission.</w:t>
      </w:r>
    </w:p>
    <w:p w14:paraId="6DEEAC85" w14:textId="77777777" w:rsidR="00241BA2" w:rsidRDefault="00345788" w:rsidP="009B4C55">
      <w:pPr>
        <w:spacing w:before="120" w:after="120"/>
        <w:jc w:val="both"/>
        <w:rPr>
          <w:rFonts w:ascii="Verdana" w:eastAsia="Times New Roman" w:hAnsi="Verdana" w:cs="Times New Roman"/>
          <w:sz w:val="18"/>
          <w:szCs w:val="18"/>
          <w:lang w:eastAsia="fr-FR"/>
        </w:rPr>
      </w:pPr>
      <w:r w:rsidRPr="00345788">
        <w:rPr>
          <w:rFonts w:ascii="Verdana" w:eastAsia="Times New Roman" w:hAnsi="Verdana" w:cs="Times New Roman"/>
          <w:sz w:val="18"/>
          <w:szCs w:val="18"/>
          <w:lang w:eastAsia="fr-FR"/>
        </w:rPr>
        <w:t xml:space="preserve">- </w:t>
      </w:r>
      <w:r w:rsidRPr="006A6738">
        <w:rPr>
          <w:rFonts w:ascii="Verdana" w:eastAsia="Times New Roman" w:hAnsi="Verdana" w:cs="Times New Roman"/>
          <w:sz w:val="18"/>
          <w:szCs w:val="18"/>
          <w:lang w:eastAsia="fr-FR"/>
        </w:rPr>
        <w:t>L</w:t>
      </w:r>
      <w:r w:rsidRPr="00345788">
        <w:rPr>
          <w:rFonts w:ascii="Verdana" w:eastAsia="Times New Roman" w:hAnsi="Verdana" w:cs="Times New Roman"/>
          <w:sz w:val="18"/>
          <w:szCs w:val="18"/>
          <w:lang w:eastAsia="fr-FR"/>
        </w:rPr>
        <w:t>a radiation prononcée par le Bureau pour motif grave. L'intéressé sera informé par lettre recommandée de la décision.</w:t>
      </w:r>
    </w:p>
    <w:p w14:paraId="7C1CC42E" w14:textId="785D63EC" w:rsidR="00345788" w:rsidRPr="00345788" w:rsidRDefault="00345788" w:rsidP="009B4C55">
      <w:pPr>
        <w:spacing w:before="120" w:after="120"/>
        <w:jc w:val="both"/>
        <w:rPr>
          <w:rFonts w:ascii="Verdana" w:eastAsia="Times New Roman" w:hAnsi="Verdana" w:cs="Times New Roman"/>
          <w:sz w:val="18"/>
          <w:szCs w:val="18"/>
          <w:lang w:eastAsia="fr-FR"/>
        </w:rPr>
      </w:pPr>
      <w:r w:rsidRPr="00345788">
        <w:rPr>
          <w:rFonts w:ascii="Verdana" w:eastAsia="Times New Roman" w:hAnsi="Verdana" w:cs="Times New Roman"/>
          <w:sz w:val="18"/>
          <w:szCs w:val="18"/>
          <w:lang w:eastAsia="fr-FR"/>
        </w:rPr>
        <w:t xml:space="preserve">- </w:t>
      </w:r>
      <w:r w:rsidRPr="006A6738">
        <w:rPr>
          <w:rFonts w:ascii="Verdana" w:eastAsia="Times New Roman" w:hAnsi="Verdana" w:cs="Times New Roman"/>
          <w:sz w:val="18"/>
          <w:szCs w:val="18"/>
          <w:lang w:eastAsia="fr-FR"/>
        </w:rPr>
        <w:t>L</w:t>
      </w:r>
      <w:r w:rsidRPr="00345788">
        <w:rPr>
          <w:rFonts w:ascii="Verdana" w:eastAsia="Times New Roman" w:hAnsi="Verdana" w:cs="Times New Roman"/>
          <w:sz w:val="18"/>
          <w:szCs w:val="18"/>
          <w:lang w:eastAsia="fr-FR"/>
        </w:rPr>
        <w:t>e décès</w:t>
      </w:r>
    </w:p>
    <w:p w14:paraId="4E413523" w14:textId="53E93343" w:rsidR="00345788" w:rsidRPr="00345788" w:rsidRDefault="00345788" w:rsidP="009B4C55">
      <w:pPr>
        <w:spacing w:before="100" w:beforeAutospacing="1" w:after="100" w:afterAutospacing="1"/>
        <w:jc w:val="both"/>
        <w:outlineLvl w:val="3"/>
        <w:rPr>
          <w:rFonts w:ascii="Verdana" w:eastAsia="Times New Roman" w:hAnsi="Verdana" w:cs="Times New Roman"/>
          <w:b/>
          <w:bCs/>
          <w:lang w:eastAsia="fr-FR"/>
        </w:rPr>
      </w:pPr>
      <w:r w:rsidRPr="00345788">
        <w:rPr>
          <w:rFonts w:ascii="Verdana" w:eastAsia="Times New Roman" w:hAnsi="Verdana" w:cs="Times New Roman"/>
          <w:b/>
          <w:bCs/>
          <w:lang w:eastAsia="fr-FR"/>
        </w:rPr>
        <w:t>ARTICLE V - ADMINISTRATION</w:t>
      </w:r>
    </w:p>
    <w:p w14:paraId="36A05CDA" w14:textId="42B44B45" w:rsidR="00345788" w:rsidRPr="00345788" w:rsidRDefault="00345788" w:rsidP="009B4C55">
      <w:pPr>
        <w:spacing w:before="120" w:after="120"/>
        <w:jc w:val="both"/>
        <w:rPr>
          <w:rFonts w:ascii="Verdana" w:eastAsia="Times New Roman" w:hAnsi="Verdana" w:cs="Times New Roman"/>
          <w:sz w:val="18"/>
          <w:szCs w:val="18"/>
          <w:lang w:eastAsia="fr-FR"/>
        </w:rPr>
      </w:pPr>
      <w:r w:rsidRPr="00345788">
        <w:rPr>
          <w:rFonts w:ascii="Verdana" w:eastAsia="Times New Roman" w:hAnsi="Verdana" w:cs="Times New Roman"/>
          <w:sz w:val="18"/>
          <w:szCs w:val="18"/>
          <w:lang w:eastAsia="fr-FR"/>
        </w:rPr>
        <w:t xml:space="preserve">1) </w:t>
      </w:r>
      <w:r w:rsidRPr="006A6738">
        <w:rPr>
          <w:rFonts w:ascii="Verdana" w:eastAsia="Times New Roman" w:hAnsi="Verdana" w:cs="Times New Roman"/>
          <w:sz w:val="18"/>
          <w:szCs w:val="18"/>
          <w:lang w:eastAsia="fr-FR"/>
        </w:rPr>
        <w:t>L</w:t>
      </w:r>
      <w:r w:rsidRPr="00345788">
        <w:rPr>
          <w:rFonts w:ascii="Verdana" w:eastAsia="Times New Roman" w:hAnsi="Verdana" w:cs="Times New Roman"/>
          <w:sz w:val="18"/>
          <w:szCs w:val="18"/>
          <w:lang w:eastAsia="fr-FR"/>
        </w:rPr>
        <w:t>'</w:t>
      </w:r>
      <w:r w:rsidRPr="006A6738">
        <w:rPr>
          <w:rFonts w:ascii="Verdana" w:eastAsia="Times New Roman" w:hAnsi="Verdana" w:cs="Times New Roman"/>
          <w:sz w:val="18"/>
          <w:szCs w:val="18"/>
          <w:lang w:eastAsia="fr-FR"/>
        </w:rPr>
        <w:t>UNI</w:t>
      </w:r>
      <w:r w:rsidRPr="00345788">
        <w:rPr>
          <w:rFonts w:ascii="Verdana" w:eastAsia="Times New Roman" w:hAnsi="Verdana" w:cs="Times New Roman"/>
          <w:sz w:val="18"/>
          <w:szCs w:val="18"/>
          <w:lang w:eastAsia="fr-FR"/>
        </w:rPr>
        <w:t xml:space="preserve">CCT est administrée </w:t>
      </w:r>
      <w:r w:rsidRPr="006A6738">
        <w:rPr>
          <w:rFonts w:ascii="Verdana" w:eastAsia="Times New Roman" w:hAnsi="Verdana" w:cs="Times New Roman"/>
          <w:sz w:val="18"/>
          <w:szCs w:val="18"/>
          <w:lang w:eastAsia="fr-FR"/>
        </w:rPr>
        <w:t xml:space="preserve">à ce jour </w:t>
      </w:r>
      <w:r w:rsidRPr="00345788">
        <w:rPr>
          <w:rFonts w:ascii="Verdana" w:eastAsia="Times New Roman" w:hAnsi="Verdana" w:cs="Times New Roman"/>
          <w:sz w:val="18"/>
          <w:szCs w:val="18"/>
          <w:lang w:eastAsia="fr-FR"/>
        </w:rPr>
        <w:t xml:space="preserve">par un Bureau composé de </w:t>
      </w:r>
      <w:r w:rsidR="00F465E2">
        <w:rPr>
          <w:rFonts w:ascii="Verdana" w:eastAsia="Times New Roman" w:hAnsi="Verdana" w:cs="Times New Roman"/>
          <w:sz w:val="18"/>
          <w:szCs w:val="18"/>
          <w:lang w:eastAsia="fr-FR"/>
        </w:rPr>
        <w:t>7</w:t>
      </w:r>
      <w:r w:rsidRPr="00345788">
        <w:rPr>
          <w:rFonts w:ascii="Verdana" w:eastAsia="Times New Roman" w:hAnsi="Verdana" w:cs="Times New Roman"/>
          <w:sz w:val="18"/>
          <w:szCs w:val="18"/>
          <w:lang w:eastAsia="fr-FR"/>
        </w:rPr>
        <w:t xml:space="preserve"> membres élus à bulletin secret par ses membres.</w:t>
      </w:r>
    </w:p>
    <w:p w14:paraId="4116E891" w14:textId="636CF0D9" w:rsidR="00345788" w:rsidRPr="00345788" w:rsidRDefault="00345788" w:rsidP="009B4C55">
      <w:pPr>
        <w:spacing w:before="120" w:after="120"/>
        <w:jc w:val="both"/>
        <w:rPr>
          <w:rFonts w:ascii="Verdana" w:eastAsia="Times New Roman" w:hAnsi="Verdana" w:cs="Times New Roman"/>
          <w:sz w:val="18"/>
          <w:szCs w:val="18"/>
          <w:lang w:eastAsia="fr-FR"/>
        </w:rPr>
      </w:pPr>
      <w:r w:rsidRPr="00345788">
        <w:rPr>
          <w:rFonts w:ascii="Verdana" w:eastAsia="Times New Roman" w:hAnsi="Verdana" w:cs="Times New Roman"/>
          <w:sz w:val="18"/>
          <w:szCs w:val="18"/>
          <w:lang w:eastAsia="fr-FR"/>
        </w:rPr>
        <w:t>2) La durée du mandat de chaqu</w:t>
      </w:r>
      <w:r w:rsidR="00E27C23">
        <w:rPr>
          <w:rFonts w:ascii="Verdana" w:eastAsia="Times New Roman" w:hAnsi="Verdana" w:cs="Times New Roman"/>
          <w:sz w:val="18"/>
          <w:szCs w:val="18"/>
          <w:lang w:eastAsia="fr-FR"/>
        </w:rPr>
        <w:t>e membre du bureau est d’une durée de trois ans</w:t>
      </w:r>
      <w:r w:rsidRPr="00345788">
        <w:rPr>
          <w:rFonts w:ascii="Verdana" w:eastAsia="Times New Roman" w:hAnsi="Verdana" w:cs="Times New Roman"/>
          <w:sz w:val="18"/>
          <w:szCs w:val="18"/>
          <w:lang w:eastAsia="fr-FR"/>
        </w:rPr>
        <w:t>. Le renouvellement a lieu</w:t>
      </w:r>
      <w:r w:rsidR="00E27C23">
        <w:rPr>
          <w:rFonts w:ascii="Verdana" w:eastAsia="Times New Roman" w:hAnsi="Verdana" w:cs="Times New Roman"/>
          <w:sz w:val="18"/>
          <w:szCs w:val="18"/>
          <w:lang w:eastAsia="fr-FR"/>
        </w:rPr>
        <w:t xml:space="preserve"> au terme des trois années et/ou </w:t>
      </w:r>
      <w:r w:rsidRPr="00345788">
        <w:rPr>
          <w:rFonts w:ascii="Verdana" w:eastAsia="Times New Roman" w:hAnsi="Verdana" w:cs="Times New Roman"/>
          <w:sz w:val="18"/>
          <w:szCs w:val="18"/>
          <w:lang w:eastAsia="fr-FR"/>
        </w:rPr>
        <w:t>lorsqu'un membre est sortant par démission. La fonction de membre titulaire ou honoraire est non rémunérée.</w:t>
      </w:r>
    </w:p>
    <w:p w14:paraId="26E4E68F" w14:textId="77777777" w:rsidR="00345788" w:rsidRPr="00345788" w:rsidRDefault="00345788" w:rsidP="009B4C55">
      <w:pPr>
        <w:spacing w:before="120" w:after="120"/>
        <w:jc w:val="both"/>
        <w:rPr>
          <w:rFonts w:ascii="Verdana" w:eastAsia="Times New Roman" w:hAnsi="Verdana" w:cs="Times New Roman"/>
          <w:sz w:val="18"/>
          <w:szCs w:val="18"/>
          <w:lang w:eastAsia="fr-FR"/>
        </w:rPr>
      </w:pPr>
      <w:r w:rsidRPr="00345788">
        <w:rPr>
          <w:rFonts w:ascii="Verdana" w:eastAsia="Times New Roman" w:hAnsi="Verdana" w:cs="Times New Roman"/>
          <w:sz w:val="18"/>
          <w:szCs w:val="18"/>
          <w:lang w:eastAsia="fr-FR"/>
        </w:rPr>
        <w:t>3) Le Bureau choisit parmi ses membres, par vote à bulletin secret :</w:t>
      </w:r>
    </w:p>
    <w:p w14:paraId="4806E024" w14:textId="597A87E3" w:rsidR="009F2C21" w:rsidRPr="006A6738" w:rsidRDefault="00345788" w:rsidP="009B4C55">
      <w:pPr>
        <w:spacing w:before="120" w:after="120"/>
        <w:jc w:val="both"/>
        <w:rPr>
          <w:rFonts w:ascii="Verdana" w:eastAsia="Times New Roman" w:hAnsi="Verdana" w:cs="Times New Roman"/>
          <w:sz w:val="18"/>
          <w:szCs w:val="18"/>
          <w:lang w:eastAsia="fr-FR"/>
        </w:rPr>
      </w:pPr>
      <w:r w:rsidRPr="00345788">
        <w:rPr>
          <w:rFonts w:ascii="Verdana" w:eastAsia="Times New Roman" w:hAnsi="Verdana" w:cs="Times New Roman"/>
          <w:sz w:val="18"/>
          <w:szCs w:val="18"/>
          <w:lang w:eastAsia="fr-FR"/>
        </w:rPr>
        <w:t xml:space="preserve">- </w:t>
      </w:r>
      <w:r w:rsidRPr="006A6738">
        <w:rPr>
          <w:rFonts w:ascii="Verdana" w:eastAsia="Times New Roman" w:hAnsi="Verdana" w:cs="Times New Roman"/>
          <w:sz w:val="18"/>
          <w:szCs w:val="18"/>
          <w:lang w:eastAsia="fr-FR"/>
        </w:rPr>
        <w:t>U</w:t>
      </w:r>
      <w:r w:rsidRPr="00345788">
        <w:rPr>
          <w:rFonts w:ascii="Verdana" w:eastAsia="Times New Roman" w:hAnsi="Verdana" w:cs="Times New Roman"/>
          <w:sz w:val="18"/>
          <w:szCs w:val="18"/>
          <w:lang w:eastAsia="fr-FR"/>
        </w:rPr>
        <w:t>n(e) président(e)</w:t>
      </w:r>
    </w:p>
    <w:p w14:paraId="030C3F93" w14:textId="77777777" w:rsidR="00241BA2" w:rsidRDefault="009F2C21" w:rsidP="009B4C55">
      <w:pPr>
        <w:spacing w:before="120" w:after="120"/>
        <w:jc w:val="both"/>
        <w:rPr>
          <w:rFonts w:ascii="Verdana" w:eastAsia="Times New Roman" w:hAnsi="Verdana" w:cs="Times New Roman"/>
          <w:sz w:val="18"/>
          <w:szCs w:val="18"/>
          <w:lang w:eastAsia="fr-FR"/>
        </w:rPr>
      </w:pPr>
      <w:r w:rsidRPr="006A6738">
        <w:rPr>
          <w:rFonts w:ascii="Verdana" w:eastAsia="Times New Roman" w:hAnsi="Verdana" w:cs="Times New Roman"/>
          <w:sz w:val="18"/>
          <w:szCs w:val="18"/>
          <w:lang w:eastAsia="fr-FR"/>
        </w:rPr>
        <w:t xml:space="preserve">- </w:t>
      </w:r>
      <w:r w:rsidR="00345788" w:rsidRPr="006A6738">
        <w:rPr>
          <w:rFonts w:ascii="Verdana" w:eastAsia="Times New Roman" w:hAnsi="Verdana" w:cs="Times New Roman"/>
          <w:sz w:val="18"/>
          <w:szCs w:val="18"/>
          <w:lang w:eastAsia="fr-FR"/>
        </w:rPr>
        <w:t>U</w:t>
      </w:r>
      <w:r w:rsidR="00345788" w:rsidRPr="00345788">
        <w:rPr>
          <w:rFonts w:ascii="Verdana" w:eastAsia="Times New Roman" w:hAnsi="Verdana" w:cs="Times New Roman"/>
          <w:sz w:val="18"/>
          <w:szCs w:val="18"/>
          <w:lang w:eastAsia="fr-FR"/>
        </w:rPr>
        <w:t>n(e) vice-président(e)</w:t>
      </w:r>
    </w:p>
    <w:p w14:paraId="3D9C33A6" w14:textId="77777777" w:rsidR="00241BA2" w:rsidRDefault="00345788" w:rsidP="009B4C55">
      <w:pPr>
        <w:spacing w:before="120" w:after="120"/>
        <w:jc w:val="both"/>
        <w:rPr>
          <w:rFonts w:ascii="Verdana" w:eastAsia="Times New Roman" w:hAnsi="Verdana" w:cs="Times New Roman"/>
          <w:sz w:val="18"/>
          <w:szCs w:val="18"/>
          <w:lang w:eastAsia="fr-FR"/>
        </w:rPr>
      </w:pPr>
      <w:r w:rsidRPr="00345788">
        <w:rPr>
          <w:rFonts w:ascii="Verdana" w:eastAsia="Times New Roman" w:hAnsi="Verdana" w:cs="Times New Roman"/>
          <w:sz w:val="18"/>
          <w:szCs w:val="18"/>
          <w:lang w:eastAsia="fr-FR"/>
        </w:rPr>
        <w:t>- un(e) secrétaire</w:t>
      </w:r>
    </w:p>
    <w:p w14:paraId="44C7A22D" w14:textId="77777777" w:rsidR="00241BA2" w:rsidRDefault="00345788" w:rsidP="009B4C55">
      <w:pPr>
        <w:spacing w:before="120" w:after="120"/>
        <w:jc w:val="both"/>
        <w:rPr>
          <w:rFonts w:ascii="Verdana" w:eastAsia="Times New Roman" w:hAnsi="Verdana" w:cs="Times New Roman"/>
          <w:sz w:val="18"/>
          <w:szCs w:val="18"/>
          <w:lang w:eastAsia="fr-FR"/>
        </w:rPr>
      </w:pPr>
      <w:r w:rsidRPr="00345788">
        <w:rPr>
          <w:rFonts w:ascii="Verdana" w:eastAsia="Times New Roman" w:hAnsi="Verdana" w:cs="Times New Roman"/>
          <w:sz w:val="18"/>
          <w:szCs w:val="18"/>
          <w:lang w:eastAsia="fr-FR"/>
        </w:rPr>
        <w:t>- un(e) trésorier(e)</w:t>
      </w:r>
    </w:p>
    <w:p w14:paraId="258B809D" w14:textId="351330A1" w:rsidR="00345788" w:rsidRPr="006A6738" w:rsidRDefault="00345788" w:rsidP="009B4C55">
      <w:pPr>
        <w:spacing w:before="120" w:after="120"/>
        <w:jc w:val="both"/>
        <w:rPr>
          <w:rFonts w:ascii="Verdana" w:eastAsia="Times New Roman" w:hAnsi="Verdana" w:cs="Times New Roman"/>
          <w:sz w:val="18"/>
          <w:szCs w:val="18"/>
          <w:lang w:eastAsia="fr-FR"/>
        </w:rPr>
      </w:pPr>
      <w:r w:rsidRPr="00345788">
        <w:rPr>
          <w:rFonts w:ascii="Verdana" w:eastAsia="Times New Roman" w:hAnsi="Verdana" w:cs="Times New Roman"/>
          <w:sz w:val="18"/>
          <w:szCs w:val="18"/>
          <w:lang w:eastAsia="fr-FR"/>
        </w:rPr>
        <w:t xml:space="preserve">- </w:t>
      </w:r>
      <w:r w:rsidR="002374E0">
        <w:rPr>
          <w:rFonts w:ascii="Verdana" w:eastAsia="Times New Roman" w:hAnsi="Verdana" w:cs="Times New Roman"/>
          <w:sz w:val="18"/>
          <w:szCs w:val="18"/>
          <w:lang w:eastAsia="fr-FR"/>
        </w:rPr>
        <w:t xml:space="preserve">deux </w:t>
      </w:r>
      <w:r w:rsidRPr="00345788">
        <w:rPr>
          <w:rFonts w:ascii="Verdana" w:eastAsia="Times New Roman" w:hAnsi="Verdana" w:cs="Times New Roman"/>
          <w:sz w:val="18"/>
          <w:szCs w:val="18"/>
          <w:lang w:eastAsia="fr-FR"/>
        </w:rPr>
        <w:t>responsable</w:t>
      </w:r>
      <w:r w:rsidR="002374E0">
        <w:rPr>
          <w:rFonts w:ascii="Verdana" w:eastAsia="Times New Roman" w:hAnsi="Verdana" w:cs="Times New Roman"/>
          <w:sz w:val="18"/>
          <w:szCs w:val="18"/>
          <w:lang w:eastAsia="fr-FR"/>
        </w:rPr>
        <w:t xml:space="preserve">s </w:t>
      </w:r>
      <w:r w:rsidRPr="00345788">
        <w:rPr>
          <w:rFonts w:ascii="Verdana" w:eastAsia="Times New Roman" w:hAnsi="Verdana" w:cs="Times New Roman"/>
          <w:sz w:val="18"/>
          <w:szCs w:val="18"/>
          <w:lang w:eastAsia="fr-FR"/>
        </w:rPr>
        <w:t>du programme scientifique et des orateurs</w:t>
      </w:r>
      <w:r w:rsidRPr="006A6738">
        <w:rPr>
          <w:rFonts w:ascii="Verdana" w:eastAsia="Times New Roman" w:hAnsi="Verdana" w:cs="Times New Roman"/>
          <w:sz w:val="18"/>
          <w:szCs w:val="18"/>
          <w:lang w:eastAsia="fr-FR"/>
        </w:rPr>
        <w:t xml:space="preserve"> </w:t>
      </w:r>
    </w:p>
    <w:p w14:paraId="527C67C6" w14:textId="4CBC01A8" w:rsidR="00345788" w:rsidRPr="006A6738" w:rsidRDefault="00345788" w:rsidP="009B4C55">
      <w:pPr>
        <w:spacing w:before="120" w:after="120"/>
        <w:jc w:val="both"/>
        <w:rPr>
          <w:rFonts w:ascii="Verdana" w:eastAsia="Times New Roman" w:hAnsi="Verdana" w:cs="Times New Roman"/>
          <w:sz w:val="18"/>
          <w:szCs w:val="18"/>
          <w:lang w:eastAsia="fr-FR"/>
        </w:rPr>
      </w:pPr>
      <w:r w:rsidRPr="006A6738">
        <w:rPr>
          <w:rFonts w:ascii="Verdana" w:eastAsia="Times New Roman" w:hAnsi="Verdana" w:cs="Times New Roman"/>
          <w:sz w:val="18"/>
          <w:szCs w:val="18"/>
          <w:lang w:eastAsia="fr-FR"/>
        </w:rPr>
        <w:t xml:space="preserve">- un </w:t>
      </w:r>
      <w:r w:rsidR="009F2C21" w:rsidRPr="006A6738">
        <w:rPr>
          <w:rFonts w:ascii="Verdana" w:eastAsia="Times New Roman" w:hAnsi="Verdana" w:cs="Times New Roman"/>
          <w:sz w:val="18"/>
          <w:szCs w:val="18"/>
          <w:lang w:eastAsia="fr-FR"/>
        </w:rPr>
        <w:t xml:space="preserve">(e) </w:t>
      </w:r>
      <w:r w:rsidRPr="006A6738">
        <w:rPr>
          <w:rFonts w:ascii="Verdana" w:eastAsia="Times New Roman" w:hAnsi="Verdana" w:cs="Times New Roman"/>
          <w:sz w:val="18"/>
          <w:szCs w:val="18"/>
          <w:lang w:eastAsia="fr-FR"/>
        </w:rPr>
        <w:t>responsable</w:t>
      </w:r>
      <w:r w:rsidR="009F2C21" w:rsidRPr="006A6738">
        <w:rPr>
          <w:rFonts w:ascii="Verdana" w:eastAsia="Times New Roman" w:hAnsi="Verdana" w:cs="Times New Roman"/>
          <w:sz w:val="18"/>
          <w:szCs w:val="18"/>
          <w:lang w:eastAsia="fr-FR"/>
        </w:rPr>
        <w:t xml:space="preserve"> communication.</w:t>
      </w:r>
    </w:p>
    <w:p w14:paraId="39C387C2" w14:textId="570C35A1" w:rsidR="009F2C21" w:rsidRPr="006A6738" w:rsidRDefault="00345788" w:rsidP="009B4C55">
      <w:pPr>
        <w:spacing w:before="120" w:after="120"/>
        <w:jc w:val="both"/>
        <w:rPr>
          <w:rFonts w:ascii="Verdana" w:eastAsia="Times New Roman" w:hAnsi="Verdana" w:cs="Times New Roman"/>
          <w:sz w:val="18"/>
          <w:szCs w:val="18"/>
          <w:lang w:eastAsia="fr-FR"/>
        </w:rPr>
      </w:pPr>
      <w:r w:rsidRPr="00345788">
        <w:rPr>
          <w:rFonts w:ascii="Verdana" w:eastAsia="Times New Roman" w:hAnsi="Verdana" w:cs="Times New Roman"/>
          <w:sz w:val="18"/>
          <w:szCs w:val="18"/>
          <w:lang w:eastAsia="fr-FR"/>
        </w:rPr>
        <w:t xml:space="preserve">4) Le Bureau </w:t>
      </w:r>
      <w:r w:rsidR="009F2C21" w:rsidRPr="006A6738">
        <w:rPr>
          <w:rFonts w:ascii="Verdana" w:eastAsia="Times New Roman" w:hAnsi="Verdana" w:cs="Times New Roman"/>
          <w:sz w:val="18"/>
          <w:szCs w:val="18"/>
          <w:lang w:eastAsia="fr-FR"/>
        </w:rPr>
        <w:t>peut à tout moment accueillir de nouveaux membres.</w:t>
      </w:r>
    </w:p>
    <w:p w14:paraId="0FAAA55A" w14:textId="5192AA51" w:rsidR="00345788" w:rsidRPr="00345788" w:rsidRDefault="009F2C21" w:rsidP="009B4C55">
      <w:pPr>
        <w:spacing w:before="120" w:after="120"/>
        <w:jc w:val="both"/>
        <w:rPr>
          <w:rFonts w:ascii="Verdana" w:eastAsia="Times New Roman" w:hAnsi="Verdana" w:cs="Times New Roman"/>
          <w:sz w:val="18"/>
          <w:szCs w:val="18"/>
          <w:lang w:eastAsia="fr-FR"/>
        </w:rPr>
      </w:pPr>
      <w:r w:rsidRPr="006A6738">
        <w:rPr>
          <w:rFonts w:ascii="Verdana" w:eastAsia="Times New Roman" w:hAnsi="Verdana" w:cs="Times New Roman"/>
          <w:sz w:val="18"/>
          <w:szCs w:val="18"/>
          <w:lang w:eastAsia="fr-FR"/>
        </w:rPr>
        <w:t xml:space="preserve">5) Le Bureau </w:t>
      </w:r>
      <w:r w:rsidR="00345788" w:rsidRPr="00345788">
        <w:rPr>
          <w:rFonts w:ascii="Verdana" w:eastAsia="Times New Roman" w:hAnsi="Verdana" w:cs="Times New Roman"/>
          <w:sz w:val="18"/>
          <w:szCs w:val="18"/>
          <w:lang w:eastAsia="fr-FR"/>
        </w:rPr>
        <w:t>est responsable de l'orientation scientifique de l'Association, du choix des thèmes des réunions, du lieu où celles-ci se tiendront, et de la publication de la revue. Il fixe également le montant de l'inscription au congrès annuel.</w:t>
      </w:r>
    </w:p>
    <w:p w14:paraId="20962DE9" w14:textId="5EDCD9C8" w:rsidR="00345788" w:rsidRPr="00345788" w:rsidRDefault="00241BA2" w:rsidP="009B4C55">
      <w:pPr>
        <w:spacing w:before="120" w:after="120"/>
        <w:jc w:val="both"/>
        <w:rPr>
          <w:rFonts w:ascii="Verdana" w:eastAsia="Times New Roman" w:hAnsi="Verdana" w:cs="Times New Roman"/>
          <w:sz w:val="18"/>
          <w:szCs w:val="18"/>
          <w:lang w:eastAsia="fr-FR"/>
        </w:rPr>
      </w:pPr>
      <w:r>
        <w:rPr>
          <w:rFonts w:ascii="Verdana" w:eastAsia="Times New Roman" w:hAnsi="Verdana" w:cs="Times New Roman"/>
          <w:sz w:val="18"/>
          <w:szCs w:val="18"/>
          <w:lang w:eastAsia="fr-FR"/>
        </w:rPr>
        <w:t>6</w:t>
      </w:r>
      <w:r w:rsidR="00345788" w:rsidRPr="00345788">
        <w:rPr>
          <w:rFonts w:ascii="Verdana" w:eastAsia="Times New Roman" w:hAnsi="Verdana" w:cs="Times New Roman"/>
          <w:sz w:val="18"/>
          <w:szCs w:val="18"/>
          <w:lang w:eastAsia="fr-FR"/>
        </w:rPr>
        <w:t>) Les décisions du Bureau sont prises à la majorité des voix</w:t>
      </w:r>
      <w:r>
        <w:rPr>
          <w:rFonts w:ascii="Verdana" w:eastAsia="Times New Roman" w:hAnsi="Verdana" w:cs="Times New Roman"/>
          <w:sz w:val="18"/>
          <w:szCs w:val="18"/>
          <w:lang w:eastAsia="fr-FR"/>
        </w:rPr>
        <w:t> ;</w:t>
      </w:r>
      <w:r w:rsidRPr="00241BA2">
        <w:rPr>
          <w:rFonts w:ascii="Verdana" w:eastAsia="Times New Roman" w:hAnsi="Verdana" w:cs="Times New Roman"/>
          <w:sz w:val="18"/>
          <w:szCs w:val="18"/>
          <w:lang w:eastAsia="fr-FR"/>
        </w:rPr>
        <w:t xml:space="preserve"> en cas de partage, la voix du président est prépondérante.</w:t>
      </w:r>
    </w:p>
    <w:p w14:paraId="3C6C10AC" w14:textId="44361C25" w:rsidR="00345788" w:rsidRPr="00345788" w:rsidRDefault="00241BA2" w:rsidP="009B4C55">
      <w:pPr>
        <w:spacing w:before="120" w:after="120"/>
        <w:jc w:val="both"/>
        <w:rPr>
          <w:rFonts w:ascii="Verdana" w:eastAsia="Times New Roman" w:hAnsi="Verdana" w:cs="Times New Roman"/>
          <w:sz w:val="18"/>
          <w:szCs w:val="18"/>
          <w:lang w:eastAsia="fr-FR"/>
        </w:rPr>
      </w:pPr>
      <w:r>
        <w:rPr>
          <w:rFonts w:ascii="Verdana" w:eastAsia="Times New Roman" w:hAnsi="Verdana" w:cs="Times New Roman"/>
          <w:sz w:val="18"/>
          <w:szCs w:val="18"/>
          <w:lang w:eastAsia="fr-FR"/>
        </w:rPr>
        <w:t>7</w:t>
      </w:r>
      <w:r w:rsidR="00345788" w:rsidRPr="00345788">
        <w:rPr>
          <w:rFonts w:ascii="Verdana" w:eastAsia="Times New Roman" w:hAnsi="Verdana" w:cs="Times New Roman"/>
          <w:sz w:val="18"/>
          <w:szCs w:val="18"/>
          <w:lang w:eastAsia="fr-FR"/>
        </w:rPr>
        <w:t xml:space="preserve">) Le Bureau se réunit obligatoirement </w:t>
      </w:r>
      <w:r w:rsidR="009F2C21" w:rsidRPr="006A6738">
        <w:rPr>
          <w:rFonts w:ascii="Verdana" w:eastAsia="Times New Roman" w:hAnsi="Verdana" w:cs="Times New Roman"/>
          <w:sz w:val="18"/>
          <w:szCs w:val="18"/>
          <w:lang w:eastAsia="fr-FR"/>
        </w:rPr>
        <w:t>deux</w:t>
      </w:r>
      <w:r w:rsidR="00345788" w:rsidRPr="00345788">
        <w:rPr>
          <w:rFonts w:ascii="Verdana" w:eastAsia="Times New Roman" w:hAnsi="Verdana" w:cs="Times New Roman"/>
          <w:sz w:val="18"/>
          <w:szCs w:val="18"/>
          <w:lang w:eastAsia="fr-FR"/>
        </w:rPr>
        <w:t xml:space="preserve"> fois par an</w:t>
      </w:r>
      <w:r w:rsidR="009F2C21" w:rsidRPr="006A6738">
        <w:rPr>
          <w:rFonts w:ascii="Verdana" w:eastAsia="Times New Roman" w:hAnsi="Verdana" w:cs="Times New Roman"/>
          <w:sz w:val="18"/>
          <w:szCs w:val="18"/>
          <w:lang w:eastAsia="fr-FR"/>
        </w:rPr>
        <w:t xml:space="preserve"> soit en présentiel soit en vis</w:t>
      </w:r>
      <w:r>
        <w:rPr>
          <w:rFonts w:ascii="Verdana" w:eastAsia="Times New Roman" w:hAnsi="Verdana" w:cs="Times New Roman"/>
          <w:sz w:val="18"/>
          <w:szCs w:val="18"/>
          <w:lang w:eastAsia="fr-FR"/>
        </w:rPr>
        <w:t>i</w:t>
      </w:r>
      <w:r w:rsidR="009F2C21" w:rsidRPr="006A6738">
        <w:rPr>
          <w:rFonts w:ascii="Verdana" w:eastAsia="Times New Roman" w:hAnsi="Verdana" w:cs="Times New Roman"/>
          <w:sz w:val="18"/>
          <w:szCs w:val="18"/>
          <w:lang w:eastAsia="fr-FR"/>
        </w:rPr>
        <w:t>oconférence</w:t>
      </w:r>
      <w:r w:rsidR="00345788" w:rsidRPr="00345788">
        <w:rPr>
          <w:rFonts w:ascii="Verdana" w:eastAsia="Times New Roman" w:hAnsi="Verdana" w:cs="Times New Roman"/>
          <w:sz w:val="18"/>
          <w:szCs w:val="18"/>
          <w:lang w:eastAsia="fr-FR"/>
        </w:rPr>
        <w:t xml:space="preserve">, à chaque fois qu'il est convoqué par son Président </w:t>
      </w:r>
      <w:r w:rsidR="009F2C21" w:rsidRPr="006A6738">
        <w:rPr>
          <w:rFonts w:ascii="Verdana" w:eastAsia="Times New Roman" w:hAnsi="Verdana" w:cs="Times New Roman"/>
          <w:sz w:val="18"/>
          <w:szCs w:val="18"/>
          <w:lang w:eastAsia="fr-FR"/>
        </w:rPr>
        <w:t xml:space="preserve">qui précise l’ordre du jour </w:t>
      </w:r>
      <w:r w:rsidR="00345788" w:rsidRPr="00345788">
        <w:rPr>
          <w:rFonts w:ascii="Verdana" w:eastAsia="Times New Roman" w:hAnsi="Verdana" w:cs="Times New Roman"/>
          <w:sz w:val="18"/>
          <w:szCs w:val="18"/>
          <w:lang w:eastAsia="fr-FR"/>
        </w:rPr>
        <w:t>ou sur demande de la moitié de ses membres plus un.</w:t>
      </w:r>
    </w:p>
    <w:p w14:paraId="18C865D6" w14:textId="0FB8B6AB" w:rsidR="00345788" w:rsidRDefault="00241BA2" w:rsidP="009B4C55">
      <w:pPr>
        <w:spacing w:before="120" w:after="120"/>
        <w:jc w:val="both"/>
        <w:rPr>
          <w:rFonts w:ascii="Verdana" w:eastAsia="Times New Roman" w:hAnsi="Verdana" w:cs="Times New Roman"/>
          <w:sz w:val="18"/>
          <w:szCs w:val="18"/>
          <w:lang w:eastAsia="fr-FR"/>
        </w:rPr>
      </w:pPr>
      <w:r>
        <w:rPr>
          <w:rFonts w:ascii="Verdana" w:eastAsia="Times New Roman" w:hAnsi="Verdana" w:cs="Times New Roman"/>
          <w:sz w:val="18"/>
          <w:szCs w:val="18"/>
          <w:lang w:eastAsia="fr-FR"/>
        </w:rPr>
        <w:t>8</w:t>
      </w:r>
      <w:r w:rsidR="00345788" w:rsidRPr="00345788">
        <w:rPr>
          <w:rFonts w:ascii="Verdana" w:eastAsia="Times New Roman" w:hAnsi="Verdana" w:cs="Times New Roman"/>
          <w:sz w:val="18"/>
          <w:szCs w:val="18"/>
          <w:lang w:eastAsia="fr-FR"/>
        </w:rPr>
        <w:t xml:space="preserve">) </w:t>
      </w:r>
      <w:r w:rsidR="009F2C21" w:rsidRPr="006A6738">
        <w:rPr>
          <w:rFonts w:ascii="Verdana" w:eastAsia="Times New Roman" w:hAnsi="Verdana" w:cs="Times New Roman"/>
          <w:sz w:val="18"/>
          <w:szCs w:val="18"/>
          <w:lang w:eastAsia="fr-FR"/>
        </w:rPr>
        <w:t>La</w:t>
      </w:r>
      <w:r w:rsidR="00345788" w:rsidRPr="00345788">
        <w:rPr>
          <w:rFonts w:ascii="Verdana" w:eastAsia="Times New Roman" w:hAnsi="Verdana" w:cs="Times New Roman"/>
          <w:sz w:val="18"/>
          <w:szCs w:val="18"/>
          <w:lang w:eastAsia="fr-FR"/>
        </w:rPr>
        <w:t xml:space="preserve"> Secrétaire est tenu</w:t>
      </w:r>
      <w:r w:rsidR="009F2C21" w:rsidRPr="006A6738">
        <w:rPr>
          <w:rFonts w:ascii="Verdana" w:eastAsia="Times New Roman" w:hAnsi="Verdana" w:cs="Times New Roman"/>
          <w:sz w:val="18"/>
          <w:szCs w:val="18"/>
          <w:lang w:eastAsia="fr-FR"/>
        </w:rPr>
        <w:t>e</w:t>
      </w:r>
      <w:r w:rsidR="00345788" w:rsidRPr="00345788">
        <w:rPr>
          <w:rFonts w:ascii="Verdana" w:eastAsia="Times New Roman" w:hAnsi="Verdana" w:cs="Times New Roman"/>
          <w:sz w:val="18"/>
          <w:szCs w:val="18"/>
          <w:lang w:eastAsia="fr-FR"/>
        </w:rPr>
        <w:t>, dans le mois qui suit la réunion du Bureau, d'en adresser le compte-rendu à tous les membres</w:t>
      </w:r>
      <w:r w:rsidR="009F2C21" w:rsidRPr="006A6738">
        <w:rPr>
          <w:rFonts w:ascii="Verdana" w:eastAsia="Times New Roman" w:hAnsi="Verdana" w:cs="Times New Roman"/>
          <w:sz w:val="18"/>
          <w:szCs w:val="18"/>
          <w:lang w:eastAsia="fr-FR"/>
        </w:rPr>
        <w:t xml:space="preserve"> après validation du Président.</w:t>
      </w:r>
    </w:p>
    <w:p w14:paraId="604F1594" w14:textId="77777777" w:rsidR="00241BA2" w:rsidRPr="00345788" w:rsidRDefault="00241BA2" w:rsidP="009B4C55">
      <w:pPr>
        <w:spacing w:before="120" w:after="120"/>
        <w:jc w:val="both"/>
        <w:rPr>
          <w:rFonts w:ascii="Verdana" w:eastAsia="Times New Roman" w:hAnsi="Verdana" w:cs="Times New Roman"/>
          <w:sz w:val="18"/>
          <w:szCs w:val="18"/>
          <w:lang w:eastAsia="fr-FR"/>
        </w:rPr>
      </w:pPr>
    </w:p>
    <w:p w14:paraId="5AF783EE" w14:textId="3460821C" w:rsidR="00345788" w:rsidRPr="00345788" w:rsidRDefault="00345788" w:rsidP="009B4C55">
      <w:pPr>
        <w:spacing w:before="100" w:beforeAutospacing="1" w:after="100" w:afterAutospacing="1"/>
        <w:jc w:val="both"/>
        <w:outlineLvl w:val="3"/>
        <w:rPr>
          <w:rFonts w:ascii="Verdana" w:eastAsia="Times New Roman" w:hAnsi="Verdana" w:cs="Times New Roman"/>
          <w:b/>
          <w:bCs/>
          <w:lang w:eastAsia="fr-FR"/>
        </w:rPr>
      </w:pPr>
      <w:r w:rsidRPr="00345788">
        <w:rPr>
          <w:rFonts w:ascii="Verdana" w:eastAsia="Times New Roman" w:hAnsi="Verdana" w:cs="Times New Roman"/>
          <w:b/>
          <w:bCs/>
          <w:lang w:eastAsia="fr-FR"/>
        </w:rPr>
        <w:t>ARTICLE V</w:t>
      </w:r>
      <w:r w:rsidR="009B4C55">
        <w:rPr>
          <w:rFonts w:ascii="Verdana" w:eastAsia="Times New Roman" w:hAnsi="Verdana" w:cs="Times New Roman"/>
          <w:b/>
          <w:bCs/>
          <w:lang w:eastAsia="fr-FR"/>
        </w:rPr>
        <w:t>I</w:t>
      </w:r>
      <w:r w:rsidRPr="00345788">
        <w:rPr>
          <w:rFonts w:ascii="Verdana" w:eastAsia="Times New Roman" w:hAnsi="Verdana" w:cs="Times New Roman"/>
          <w:b/>
          <w:bCs/>
          <w:lang w:eastAsia="fr-FR"/>
        </w:rPr>
        <w:t xml:space="preserve"> - ASSEMBLEE GENERALE</w:t>
      </w:r>
    </w:p>
    <w:p w14:paraId="648D1C59" w14:textId="2B093FA2" w:rsidR="00345788" w:rsidRPr="00345788" w:rsidRDefault="00345788" w:rsidP="009B4C55">
      <w:pPr>
        <w:spacing w:before="120" w:after="120"/>
        <w:jc w:val="both"/>
        <w:rPr>
          <w:rFonts w:ascii="Verdana" w:eastAsia="Times New Roman" w:hAnsi="Verdana" w:cs="Times New Roman"/>
          <w:sz w:val="18"/>
          <w:szCs w:val="18"/>
          <w:lang w:eastAsia="fr-FR"/>
        </w:rPr>
      </w:pPr>
      <w:r w:rsidRPr="00345788">
        <w:rPr>
          <w:rFonts w:ascii="Verdana" w:eastAsia="Times New Roman" w:hAnsi="Verdana" w:cs="Times New Roman"/>
          <w:sz w:val="18"/>
          <w:szCs w:val="18"/>
          <w:lang w:eastAsia="fr-FR"/>
        </w:rPr>
        <w:t>1) l'Assemblée Générale de l'</w:t>
      </w:r>
      <w:r w:rsidR="009F2C21" w:rsidRPr="006A6738">
        <w:rPr>
          <w:rFonts w:ascii="Verdana" w:eastAsia="Times New Roman" w:hAnsi="Verdana" w:cs="Times New Roman"/>
          <w:sz w:val="18"/>
          <w:szCs w:val="18"/>
          <w:lang w:eastAsia="fr-FR"/>
        </w:rPr>
        <w:t>UN</w:t>
      </w:r>
      <w:r w:rsidRPr="00345788">
        <w:rPr>
          <w:rFonts w:ascii="Verdana" w:eastAsia="Times New Roman" w:hAnsi="Verdana" w:cs="Times New Roman"/>
          <w:sz w:val="18"/>
          <w:szCs w:val="18"/>
          <w:lang w:eastAsia="fr-FR"/>
        </w:rPr>
        <w:t>ICCT se tient lors du congrès annuel. Seuls les membres élus, du bureau, ont le droit de vote.</w:t>
      </w:r>
    </w:p>
    <w:p w14:paraId="5D139FCC" w14:textId="54FBB2A5" w:rsidR="00345788" w:rsidRDefault="006A6738" w:rsidP="009B4C55">
      <w:pPr>
        <w:spacing w:before="120" w:after="120"/>
        <w:jc w:val="both"/>
        <w:rPr>
          <w:rFonts w:ascii="Verdana" w:eastAsia="Times New Roman" w:hAnsi="Verdana" w:cs="Times New Roman"/>
          <w:sz w:val="18"/>
          <w:szCs w:val="18"/>
          <w:lang w:eastAsia="fr-FR"/>
        </w:rPr>
      </w:pPr>
      <w:r w:rsidRPr="006A6738">
        <w:rPr>
          <w:rFonts w:ascii="Verdana" w:eastAsia="Times New Roman" w:hAnsi="Verdana" w:cs="Times New Roman"/>
          <w:sz w:val="18"/>
          <w:szCs w:val="18"/>
          <w:lang w:eastAsia="fr-FR"/>
        </w:rPr>
        <w:t>2</w:t>
      </w:r>
      <w:r w:rsidR="00345788" w:rsidRPr="00345788">
        <w:rPr>
          <w:rFonts w:ascii="Verdana" w:eastAsia="Times New Roman" w:hAnsi="Verdana" w:cs="Times New Roman"/>
          <w:sz w:val="18"/>
          <w:szCs w:val="18"/>
          <w:lang w:eastAsia="fr-FR"/>
        </w:rPr>
        <w:t xml:space="preserve">) En séance restreinte à ses seuls membres élus, elle délibère sur les questions particulières inscrites à l'ordre du jour et pourvoit, s'il y a lieu, au renouvellement </w:t>
      </w:r>
      <w:r w:rsidRPr="006A6738">
        <w:rPr>
          <w:rFonts w:ascii="Verdana" w:eastAsia="Times New Roman" w:hAnsi="Verdana" w:cs="Times New Roman"/>
          <w:sz w:val="18"/>
          <w:szCs w:val="18"/>
          <w:lang w:eastAsia="fr-FR"/>
        </w:rPr>
        <w:t xml:space="preserve">ou à l’élargissement </w:t>
      </w:r>
      <w:r w:rsidR="00345788" w:rsidRPr="00345788">
        <w:rPr>
          <w:rFonts w:ascii="Verdana" w:eastAsia="Times New Roman" w:hAnsi="Verdana" w:cs="Times New Roman"/>
          <w:sz w:val="18"/>
          <w:szCs w:val="18"/>
          <w:lang w:eastAsia="fr-FR"/>
        </w:rPr>
        <w:t>du Bureau. Elle entend les rapports sur la gestion du Bureau, la situation financière de l'Association, le bilan pédagogique et elle approuve les comptes de l'exercice précédent et le budget de l'exercice suivant.</w:t>
      </w:r>
    </w:p>
    <w:p w14:paraId="570142A6" w14:textId="6666CAEB" w:rsidR="00241BA2" w:rsidRDefault="00241BA2" w:rsidP="009B4C55">
      <w:pPr>
        <w:spacing w:before="120" w:after="120"/>
        <w:jc w:val="both"/>
        <w:rPr>
          <w:rFonts w:ascii="Verdana" w:eastAsia="Times New Roman" w:hAnsi="Verdana" w:cs="Times New Roman"/>
          <w:sz w:val="18"/>
          <w:szCs w:val="18"/>
          <w:lang w:eastAsia="fr-FR"/>
        </w:rPr>
      </w:pPr>
    </w:p>
    <w:p w14:paraId="108399CD" w14:textId="23B00DB0" w:rsidR="00241BA2" w:rsidRDefault="00241BA2" w:rsidP="009B4C55">
      <w:pPr>
        <w:spacing w:before="120" w:after="120"/>
        <w:jc w:val="both"/>
        <w:rPr>
          <w:rFonts w:ascii="Verdana" w:eastAsia="Times New Roman" w:hAnsi="Verdana" w:cs="Times New Roman"/>
          <w:sz w:val="18"/>
          <w:szCs w:val="18"/>
          <w:lang w:eastAsia="fr-FR"/>
        </w:rPr>
      </w:pPr>
    </w:p>
    <w:p w14:paraId="3409E5F7" w14:textId="7AC80414" w:rsidR="00241BA2" w:rsidRDefault="00241BA2" w:rsidP="009B4C55">
      <w:pPr>
        <w:spacing w:before="120" w:after="120"/>
        <w:jc w:val="both"/>
        <w:rPr>
          <w:rFonts w:ascii="Verdana" w:eastAsia="Times New Roman" w:hAnsi="Verdana" w:cs="Times New Roman"/>
          <w:sz w:val="18"/>
          <w:szCs w:val="18"/>
          <w:lang w:eastAsia="fr-FR"/>
        </w:rPr>
      </w:pPr>
    </w:p>
    <w:p w14:paraId="66515AD1" w14:textId="77777777" w:rsidR="00241BA2" w:rsidRPr="00345788" w:rsidRDefault="00241BA2" w:rsidP="009B4C55">
      <w:pPr>
        <w:spacing w:before="120" w:after="120"/>
        <w:jc w:val="both"/>
        <w:rPr>
          <w:rFonts w:ascii="Verdana" w:eastAsia="Times New Roman" w:hAnsi="Verdana" w:cs="Times New Roman"/>
          <w:sz w:val="18"/>
          <w:szCs w:val="18"/>
          <w:lang w:eastAsia="fr-FR"/>
        </w:rPr>
      </w:pPr>
    </w:p>
    <w:p w14:paraId="54E64EF1" w14:textId="756C2DCE" w:rsidR="00345788" w:rsidRPr="00345788" w:rsidRDefault="00345788" w:rsidP="009B4C55">
      <w:pPr>
        <w:spacing w:before="100" w:beforeAutospacing="1" w:after="100" w:afterAutospacing="1"/>
        <w:jc w:val="both"/>
        <w:outlineLvl w:val="3"/>
        <w:rPr>
          <w:rFonts w:ascii="Verdana" w:eastAsia="Times New Roman" w:hAnsi="Verdana" w:cs="Times New Roman"/>
          <w:b/>
          <w:bCs/>
          <w:lang w:eastAsia="fr-FR"/>
        </w:rPr>
      </w:pPr>
      <w:r w:rsidRPr="00345788">
        <w:rPr>
          <w:rFonts w:ascii="Verdana" w:eastAsia="Times New Roman" w:hAnsi="Verdana" w:cs="Times New Roman"/>
          <w:b/>
          <w:bCs/>
          <w:lang w:eastAsia="fr-FR"/>
        </w:rPr>
        <w:t>ARTICLE VI</w:t>
      </w:r>
      <w:r w:rsidR="009B4C55">
        <w:rPr>
          <w:rFonts w:ascii="Verdana" w:eastAsia="Times New Roman" w:hAnsi="Verdana" w:cs="Times New Roman"/>
          <w:b/>
          <w:bCs/>
          <w:lang w:eastAsia="fr-FR"/>
        </w:rPr>
        <w:t>I</w:t>
      </w:r>
      <w:r w:rsidRPr="00345788">
        <w:rPr>
          <w:rFonts w:ascii="Verdana" w:eastAsia="Times New Roman" w:hAnsi="Verdana" w:cs="Times New Roman"/>
          <w:b/>
          <w:bCs/>
          <w:lang w:eastAsia="fr-FR"/>
        </w:rPr>
        <w:t xml:space="preserve"> - FINANCES</w:t>
      </w:r>
    </w:p>
    <w:p w14:paraId="226F5ABB" w14:textId="77777777" w:rsidR="00345788" w:rsidRPr="00345788" w:rsidRDefault="00345788" w:rsidP="009B4C55">
      <w:pPr>
        <w:spacing w:before="120" w:after="120"/>
        <w:jc w:val="both"/>
        <w:rPr>
          <w:rFonts w:ascii="Verdana" w:eastAsia="Times New Roman" w:hAnsi="Verdana" w:cs="Times New Roman"/>
          <w:sz w:val="18"/>
          <w:szCs w:val="18"/>
          <w:lang w:eastAsia="fr-FR"/>
        </w:rPr>
      </w:pPr>
      <w:r w:rsidRPr="00345788">
        <w:rPr>
          <w:rFonts w:ascii="Verdana" w:eastAsia="Times New Roman" w:hAnsi="Verdana" w:cs="Times New Roman"/>
          <w:sz w:val="18"/>
          <w:szCs w:val="18"/>
          <w:lang w:eastAsia="fr-FR"/>
        </w:rPr>
        <w:t>1) Les recettes de l'Association se composent :</w:t>
      </w:r>
    </w:p>
    <w:p w14:paraId="2D579D11" w14:textId="77777777" w:rsidR="00241BA2" w:rsidRDefault="00345788" w:rsidP="009B4C55">
      <w:pPr>
        <w:spacing w:before="120" w:after="120"/>
        <w:jc w:val="both"/>
        <w:rPr>
          <w:rFonts w:ascii="Verdana" w:eastAsia="Times New Roman" w:hAnsi="Verdana" w:cs="Times New Roman"/>
          <w:sz w:val="18"/>
          <w:szCs w:val="18"/>
          <w:lang w:eastAsia="fr-FR"/>
        </w:rPr>
      </w:pPr>
      <w:r w:rsidRPr="00345788">
        <w:rPr>
          <w:rFonts w:ascii="Verdana" w:eastAsia="Times New Roman" w:hAnsi="Verdana" w:cs="Times New Roman"/>
          <w:sz w:val="18"/>
          <w:szCs w:val="18"/>
          <w:lang w:eastAsia="fr-FR"/>
        </w:rPr>
        <w:t xml:space="preserve">- </w:t>
      </w:r>
      <w:r w:rsidR="006A6738" w:rsidRPr="006A6738">
        <w:rPr>
          <w:rFonts w:ascii="Verdana" w:eastAsia="Times New Roman" w:hAnsi="Verdana" w:cs="Times New Roman"/>
          <w:sz w:val="18"/>
          <w:szCs w:val="18"/>
          <w:lang w:eastAsia="fr-FR"/>
        </w:rPr>
        <w:t>D</w:t>
      </w:r>
      <w:r w:rsidRPr="00345788">
        <w:rPr>
          <w:rFonts w:ascii="Verdana" w:eastAsia="Times New Roman" w:hAnsi="Verdana" w:cs="Times New Roman"/>
          <w:sz w:val="18"/>
          <w:szCs w:val="18"/>
          <w:lang w:eastAsia="fr-FR"/>
        </w:rPr>
        <w:t>es droits d'inscriptions au congrès annuel.</w:t>
      </w:r>
    </w:p>
    <w:p w14:paraId="20103115" w14:textId="77777777" w:rsidR="00241BA2" w:rsidRDefault="00345788" w:rsidP="009B4C55">
      <w:pPr>
        <w:spacing w:before="120" w:after="120"/>
        <w:jc w:val="both"/>
        <w:rPr>
          <w:rFonts w:ascii="Verdana" w:eastAsia="Times New Roman" w:hAnsi="Verdana" w:cs="Times New Roman"/>
          <w:sz w:val="18"/>
          <w:szCs w:val="18"/>
          <w:lang w:eastAsia="fr-FR"/>
        </w:rPr>
      </w:pPr>
      <w:r w:rsidRPr="00345788">
        <w:rPr>
          <w:rFonts w:ascii="Verdana" w:eastAsia="Times New Roman" w:hAnsi="Verdana" w:cs="Times New Roman"/>
          <w:sz w:val="18"/>
          <w:szCs w:val="18"/>
          <w:lang w:eastAsia="fr-FR"/>
        </w:rPr>
        <w:t xml:space="preserve">- </w:t>
      </w:r>
      <w:r w:rsidR="006A6738" w:rsidRPr="006A6738">
        <w:rPr>
          <w:rFonts w:ascii="Verdana" w:eastAsia="Times New Roman" w:hAnsi="Verdana" w:cs="Times New Roman"/>
          <w:sz w:val="18"/>
          <w:szCs w:val="18"/>
          <w:lang w:eastAsia="fr-FR"/>
        </w:rPr>
        <w:t>D</w:t>
      </w:r>
      <w:r w:rsidRPr="00345788">
        <w:rPr>
          <w:rFonts w:ascii="Verdana" w:eastAsia="Times New Roman" w:hAnsi="Verdana" w:cs="Times New Roman"/>
          <w:sz w:val="18"/>
          <w:szCs w:val="18"/>
          <w:lang w:eastAsia="fr-FR"/>
        </w:rPr>
        <w:t xml:space="preserve">es subventions qui pourraient lui être accordées. </w:t>
      </w:r>
    </w:p>
    <w:p w14:paraId="24F86FFB" w14:textId="2837B218" w:rsidR="00345788" w:rsidRPr="00345788" w:rsidRDefault="00345788" w:rsidP="009B4C55">
      <w:pPr>
        <w:spacing w:before="120" w:after="120"/>
        <w:jc w:val="both"/>
        <w:rPr>
          <w:rFonts w:ascii="Verdana" w:eastAsia="Times New Roman" w:hAnsi="Verdana" w:cs="Times New Roman"/>
          <w:sz w:val="18"/>
          <w:szCs w:val="18"/>
          <w:lang w:eastAsia="fr-FR"/>
        </w:rPr>
      </w:pPr>
      <w:r w:rsidRPr="00345788">
        <w:rPr>
          <w:rFonts w:ascii="Verdana" w:eastAsia="Times New Roman" w:hAnsi="Verdana" w:cs="Times New Roman"/>
          <w:sz w:val="18"/>
          <w:szCs w:val="18"/>
          <w:lang w:eastAsia="fr-FR"/>
        </w:rPr>
        <w:t xml:space="preserve">- </w:t>
      </w:r>
      <w:r w:rsidR="006A6738" w:rsidRPr="006A6738">
        <w:rPr>
          <w:rFonts w:ascii="Verdana" w:eastAsia="Times New Roman" w:hAnsi="Verdana" w:cs="Times New Roman"/>
          <w:sz w:val="18"/>
          <w:szCs w:val="18"/>
          <w:lang w:eastAsia="fr-FR"/>
        </w:rPr>
        <w:t>D</w:t>
      </w:r>
      <w:r w:rsidRPr="00345788">
        <w:rPr>
          <w:rFonts w:ascii="Verdana" w:eastAsia="Times New Roman" w:hAnsi="Verdana" w:cs="Times New Roman"/>
          <w:sz w:val="18"/>
          <w:szCs w:val="18"/>
          <w:lang w:eastAsia="fr-FR"/>
        </w:rPr>
        <w:t>e toute autre ressource autorisée par la Loi, et s'il y a lieu avec l'agrément de l'autorité compétente.</w:t>
      </w:r>
    </w:p>
    <w:p w14:paraId="69ECC4ED" w14:textId="1DD27755" w:rsidR="00345788" w:rsidRDefault="00345788" w:rsidP="009B4C55">
      <w:pPr>
        <w:spacing w:before="120" w:after="120"/>
        <w:jc w:val="both"/>
        <w:rPr>
          <w:rFonts w:ascii="Verdana" w:eastAsia="Times New Roman" w:hAnsi="Verdana" w:cs="Times New Roman"/>
          <w:sz w:val="18"/>
          <w:szCs w:val="18"/>
          <w:lang w:eastAsia="fr-FR"/>
        </w:rPr>
      </w:pPr>
      <w:r w:rsidRPr="00345788">
        <w:rPr>
          <w:rFonts w:ascii="Verdana" w:eastAsia="Times New Roman" w:hAnsi="Verdana" w:cs="Times New Roman"/>
          <w:sz w:val="18"/>
          <w:szCs w:val="18"/>
          <w:lang w:eastAsia="fr-FR"/>
        </w:rPr>
        <w:t>2) Les dépenses sont réglées par l</w:t>
      </w:r>
      <w:r w:rsidR="006A6738" w:rsidRPr="006A6738">
        <w:rPr>
          <w:rFonts w:ascii="Verdana" w:eastAsia="Times New Roman" w:hAnsi="Verdana" w:cs="Times New Roman"/>
          <w:sz w:val="18"/>
          <w:szCs w:val="18"/>
          <w:lang w:eastAsia="fr-FR"/>
        </w:rPr>
        <w:t>e</w:t>
      </w:r>
      <w:r w:rsidRPr="00345788">
        <w:rPr>
          <w:rFonts w:ascii="Verdana" w:eastAsia="Times New Roman" w:hAnsi="Verdana" w:cs="Times New Roman"/>
          <w:sz w:val="18"/>
          <w:szCs w:val="18"/>
          <w:lang w:eastAsia="fr-FR"/>
        </w:rPr>
        <w:t xml:space="preserve"> Trésorier, après validation des factures par le (la) Président(e) ou le (la) Vice-présidente(e). Il est tenu de fournir au cours du premier trimestre de l'année civile, un compte-rendu détaillé de sa gestion et un bilan comptable établi en collaboration avec le comptable de l'Association. De ce fait, le Trésorier devra présenter, au moins une fois par an, le livre de compte au Cabinet comptable choisi près de son lieu de résidence, pour vérification des comptes de l'Association.</w:t>
      </w:r>
    </w:p>
    <w:p w14:paraId="2E38BF36" w14:textId="77777777" w:rsidR="00241BA2" w:rsidRPr="006A6738" w:rsidRDefault="00241BA2" w:rsidP="009B4C55">
      <w:pPr>
        <w:spacing w:before="120" w:after="120"/>
        <w:jc w:val="both"/>
        <w:rPr>
          <w:rFonts w:ascii="Verdana" w:eastAsia="Times New Roman" w:hAnsi="Verdana" w:cs="Times New Roman"/>
          <w:sz w:val="18"/>
          <w:szCs w:val="18"/>
          <w:lang w:eastAsia="fr-FR"/>
        </w:rPr>
      </w:pPr>
    </w:p>
    <w:p w14:paraId="7ABB2E8C" w14:textId="5A15DEF6" w:rsidR="006A6738" w:rsidRPr="00345788" w:rsidRDefault="006A6738" w:rsidP="009B4C55">
      <w:pPr>
        <w:spacing w:before="120" w:after="120"/>
        <w:jc w:val="both"/>
        <w:rPr>
          <w:rFonts w:ascii="Verdana" w:eastAsia="Times New Roman" w:hAnsi="Verdana" w:cs="Times New Roman"/>
          <w:sz w:val="18"/>
          <w:szCs w:val="18"/>
          <w:lang w:eastAsia="fr-FR"/>
        </w:rPr>
      </w:pPr>
      <w:r w:rsidRPr="006A6738">
        <w:rPr>
          <w:rFonts w:ascii="Verdana" w:eastAsia="Times New Roman" w:hAnsi="Verdana" w:cs="Times New Roman"/>
          <w:b/>
          <w:bCs/>
          <w:lang w:eastAsia="fr-FR"/>
        </w:rPr>
        <w:t>ART</w:t>
      </w:r>
      <w:r w:rsidRPr="00345788">
        <w:rPr>
          <w:rFonts w:ascii="Verdana" w:eastAsia="Times New Roman" w:hAnsi="Verdana" w:cs="Times New Roman"/>
          <w:b/>
          <w:bCs/>
          <w:lang w:eastAsia="fr-FR"/>
        </w:rPr>
        <w:t>ICLE VII</w:t>
      </w:r>
      <w:r w:rsidR="00241BA2">
        <w:rPr>
          <w:rFonts w:ascii="Verdana" w:eastAsia="Times New Roman" w:hAnsi="Verdana" w:cs="Times New Roman"/>
          <w:b/>
          <w:bCs/>
          <w:lang w:eastAsia="fr-FR"/>
        </w:rPr>
        <w:t>I</w:t>
      </w:r>
      <w:r w:rsidRPr="006A6738">
        <w:rPr>
          <w:rFonts w:ascii="Verdana" w:eastAsia="Times New Roman" w:hAnsi="Verdana" w:cs="Times New Roman"/>
          <w:b/>
          <w:bCs/>
          <w:lang w:eastAsia="fr-FR"/>
        </w:rPr>
        <w:t>- SURVEILLANCE ET REGLEMENT INTERIEUR</w:t>
      </w:r>
    </w:p>
    <w:p w14:paraId="3B4BA2A5" w14:textId="76F45C8D" w:rsidR="00345788" w:rsidRPr="00345788" w:rsidRDefault="00345788" w:rsidP="009B4C55">
      <w:pPr>
        <w:spacing w:before="120" w:after="120"/>
        <w:jc w:val="both"/>
        <w:rPr>
          <w:rFonts w:ascii="Verdana" w:eastAsia="Times New Roman" w:hAnsi="Verdana" w:cs="Times New Roman"/>
          <w:sz w:val="18"/>
          <w:szCs w:val="18"/>
          <w:lang w:eastAsia="fr-FR"/>
        </w:rPr>
      </w:pPr>
      <w:r w:rsidRPr="00345788">
        <w:rPr>
          <w:rFonts w:ascii="Verdana" w:eastAsia="Times New Roman" w:hAnsi="Verdana" w:cs="Times New Roman"/>
          <w:sz w:val="18"/>
          <w:szCs w:val="18"/>
          <w:lang w:eastAsia="fr-FR"/>
        </w:rPr>
        <w:t>1) l'</w:t>
      </w:r>
      <w:r w:rsidR="006A6738" w:rsidRPr="006A6738">
        <w:rPr>
          <w:rFonts w:ascii="Verdana" w:eastAsia="Times New Roman" w:hAnsi="Verdana" w:cs="Times New Roman"/>
          <w:sz w:val="18"/>
          <w:szCs w:val="18"/>
          <w:lang w:eastAsia="fr-FR"/>
        </w:rPr>
        <w:t>UNI</w:t>
      </w:r>
      <w:r w:rsidRPr="00345788">
        <w:rPr>
          <w:rFonts w:ascii="Verdana" w:eastAsia="Times New Roman" w:hAnsi="Verdana" w:cs="Times New Roman"/>
          <w:sz w:val="18"/>
          <w:szCs w:val="18"/>
          <w:lang w:eastAsia="fr-FR"/>
        </w:rPr>
        <w:t>CCT est représentée en Justice, et dans tous les actes de la vie civile, par son Président.</w:t>
      </w:r>
    </w:p>
    <w:p w14:paraId="5FAB7905" w14:textId="195A2DB4" w:rsidR="00345788" w:rsidRPr="00345788" w:rsidRDefault="00345788" w:rsidP="009B4C55">
      <w:pPr>
        <w:spacing w:before="120" w:after="120"/>
        <w:jc w:val="both"/>
        <w:rPr>
          <w:rFonts w:ascii="Verdana" w:eastAsia="Times New Roman" w:hAnsi="Verdana" w:cs="Times New Roman"/>
          <w:sz w:val="18"/>
          <w:szCs w:val="18"/>
          <w:lang w:eastAsia="fr-FR"/>
        </w:rPr>
      </w:pPr>
      <w:r w:rsidRPr="00345788">
        <w:rPr>
          <w:rFonts w:ascii="Verdana" w:eastAsia="Times New Roman" w:hAnsi="Verdana" w:cs="Times New Roman"/>
          <w:sz w:val="18"/>
          <w:szCs w:val="18"/>
          <w:lang w:eastAsia="fr-FR"/>
        </w:rPr>
        <w:t>2) Celui-ci devra faire connaître dans les trois mois à la Préfecture, les changements survenus dans l'administration de l'</w:t>
      </w:r>
      <w:r w:rsidR="006A6738" w:rsidRPr="006A6738">
        <w:rPr>
          <w:rFonts w:ascii="Verdana" w:eastAsia="Times New Roman" w:hAnsi="Verdana" w:cs="Times New Roman"/>
          <w:sz w:val="18"/>
          <w:szCs w:val="18"/>
          <w:lang w:eastAsia="fr-FR"/>
        </w:rPr>
        <w:t>UN</w:t>
      </w:r>
      <w:r w:rsidRPr="00345788">
        <w:rPr>
          <w:rFonts w:ascii="Verdana" w:eastAsia="Times New Roman" w:hAnsi="Verdana" w:cs="Times New Roman"/>
          <w:sz w:val="18"/>
          <w:szCs w:val="18"/>
          <w:lang w:eastAsia="fr-FR"/>
        </w:rPr>
        <w:t>ICCT.</w:t>
      </w:r>
    </w:p>
    <w:p w14:paraId="504E8FEE" w14:textId="77777777" w:rsidR="00345788" w:rsidRPr="00345788" w:rsidRDefault="00345788" w:rsidP="009B4C55">
      <w:pPr>
        <w:spacing w:before="120" w:after="120"/>
        <w:jc w:val="both"/>
        <w:rPr>
          <w:rFonts w:ascii="Verdana" w:eastAsia="Times New Roman" w:hAnsi="Verdana" w:cs="Times New Roman"/>
          <w:sz w:val="18"/>
          <w:szCs w:val="18"/>
          <w:lang w:eastAsia="fr-FR"/>
        </w:rPr>
      </w:pPr>
      <w:r w:rsidRPr="00345788">
        <w:rPr>
          <w:rFonts w:ascii="Verdana" w:eastAsia="Times New Roman" w:hAnsi="Verdana" w:cs="Times New Roman"/>
          <w:sz w:val="18"/>
          <w:szCs w:val="18"/>
          <w:lang w:eastAsia="fr-FR"/>
        </w:rPr>
        <w:t>3) Le Trésorier tient la comptabilité de l'Association et devra la présenter au Préfet ou à son délégué à la première réquisition.</w:t>
      </w:r>
    </w:p>
    <w:p w14:paraId="70F47280" w14:textId="141777CF" w:rsidR="00345788" w:rsidRDefault="00345788" w:rsidP="009B4C55">
      <w:pPr>
        <w:spacing w:before="120" w:after="120"/>
        <w:jc w:val="both"/>
        <w:rPr>
          <w:rFonts w:ascii="Verdana" w:eastAsia="Times New Roman" w:hAnsi="Verdana" w:cs="Times New Roman"/>
          <w:sz w:val="18"/>
          <w:szCs w:val="18"/>
          <w:lang w:eastAsia="fr-FR"/>
        </w:rPr>
      </w:pPr>
      <w:r w:rsidRPr="00345788">
        <w:rPr>
          <w:rFonts w:ascii="Verdana" w:eastAsia="Times New Roman" w:hAnsi="Verdana" w:cs="Times New Roman"/>
          <w:sz w:val="18"/>
          <w:szCs w:val="18"/>
          <w:lang w:eastAsia="fr-FR"/>
        </w:rPr>
        <w:t>4) Un règlement intérieur, préparé par le Bureau et approuvé par l'Assemblée Générale restreinte à ses membres titulaires, arrête les détails et conditions propres à assurer l'exécution des présents statuts.</w:t>
      </w:r>
    </w:p>
    <w:p w14:paraId="635BFE03" w14:textId="77777777" w:rsidR="00241BA2" w:rsidRPr="00345788" w:rsidRDefault="00241BA2" w:rsidP="009B4C55">
      <w:pPr>
        <w:spacing w:before="120" w:after="120"/>
        <w:jc w:val="both"/>
        <w:rPr>
          <w:rFonts w:ascii="Verdana" w:eastAsia="Times New Roman" w:hAnsi="Verdana" w:cs="Times New Roman"/>
          <w:sz w:val="18"/>
          <w:szCs w:val="18"/>
          <w:lang w:eastAsia="fr-FR"/>
        </w:rPr>
      </w:pPr>
    </w:p>
    <w:p w14:paraId="6CD99EEB" w14:textId="5CF5AD9E" w:rsidR="00345788" w:rsidRPr="00345788" w:rsidRDefault="00345788" w:rsidP="009B4C55">
      <w:pPr>
        <w:spacing w:before="100" w:beforeAutospacing="1" w:after="100" w:afterAutospacing="1"/>
        <w:jc w:val="both"/>
        <w:outlineLvl w:val="3"/>
        <w:rPr>
          <w:rFonts w:ascii="Verdana" w:eastAsia="Times New Roman" w:hAnsi="Verdana" w:cs="Times New Roman"/>
          <w:b/>
          <w:bCs/>
          <w:lang w:eastAsia="fr-FR"/>
        </w:rPr>
      </w:pPr>
      <w:r w:rsidRPr="00345788">
        <w:rPr>
          <w:rFonts w:ascii="Verdana" w:eastAsia="Times New Roman" w:hAnsi="Verdana" w:cs="Times New Roman"/>
          <w:b/>
          <w:bCs/>
          <w:lang w:eastAsia="fr-FR"/>
        </w:rPr>
        <w:t>ARTICLE I</w:t>
      </w:r>
      <w:r w:rsidR="00241BA2">
        <w:rPr>
          <w:rFonts w:ascii="Verdana" w:eastAsia="Times New Roman" w:hAnsi="Verdana" w:cs="Times New Roman"/>
          <w:b/>
          <w:bCs/>
          <w:lang w:eastAsia="fr-FR"/>
        </w:rPr>
        <w:t>X</w:t>
      </w:r>
      <w:r w:rsidRPr="00345788">
        <w:rPr>
          <w:rFonts w:ascii="Verdana" w:eastAsia="Times New Roman" w:hAnsi="Verdana" w:cs="Times New Roman"/>
          <w:b/>
          <w:bCs/>
          <w:lang w:eastAsia="fr-FR"/>
        </w:rPr>
        <w:t xml:space="preserve"> - MODIFICATION DES STATUTS ET DISSOLUTION</w:t>
      </w:r>
    </w:p>
    <w:p w14:paraId="73B2987A" w14:textId="77777777" w:rsidR="00345788" w:rsidRPr="00345788" w:rsidRDefault="00345788" w:rsidP="009B4C55">
      <w:pPr>
        <w:spacing w:before="120" w:after="120"/>
        <w:jc w:val="both"/>
        <w:rPr>
          <w:rFonts w:ascii="Verdana" w:eastAsia="Times New Roman" w:hAnsi="Verdana" w:cs="Times New Roman"/>
          <w:sz w:val="18"/>
          <w:szCs w:val="18"/>
          <w:lang w:eastAsia="fr-FR"/>
        </w:rPr>
      </w:pPr>
      <w:r w:rsidRPr="00345788">
        <w:rPr>
          <w:rFonts w:ascii="Verdana" w:eastAsia="Times New Roman" w:hAnsi="Verdana" w:cs="Times New Roman"/>
          <w:sz w:val="18"/>
          <w:szCs w:val="18"/>
          <w:lang w:eastAsia="fr-FR"/>
        </w:rPr>
        <w:t>1) Les statuts ne peuvent être modifiés que sur proposition du Bureau et du tiers au moins des membres titulaires de l'Association.</w:t>
      </w:r>
    </w:p>
    <w:p w14:paraId="25906AF2" w14:textId="77777777" w:rsidR="00345788" w:rsidRPr="00345788" w:rsidRDefault="00345788" w:rsidP="009B4C55">
      <w:pPr>
        <w:spacing w:before="120" w:after="120"/>
        <w:jc w:val="both"/>
        <w:rPr>
          <w:rFonts w:ascii="Verdana" w:eastAsia="Times New Roman" w:hAnsi="Verdana" w:cs="Times New Roman"/>
          <w:sz w:val="18"/>
          <w:szCs w:val="18"/>
          <w:lang w:eastAsia="fr-FR"/>
        </w:rPr>
      </w:pPr>
      <w:r w:rsidRPr="00345788">
        <w:rPr>
          <w:rFonts w:ascii="Verdana" w:eastAsia="Times New Roman" w:hAnsi="Verdana" w:cs="Times New Roman"/>
          <w:sz w:val="18"/>
          <w:szCs w:val="18"/>
          <w:lang w:eastAsia="fr-FR"/>
        </w:rPr>
        <w:t>2) La modification des statuts ne peut être avalisée que par un vote des deux tiers au moins des membres élus du bureau convoqués à cet effet. Le quorum est de la moitié plus un des membres du bureau ou représentés par pouvoir.</w:t>
      </w:r>
    </w:p>
    <w:p w14:paraId="30638BAC" w14:textId="62A0C50F" w:rsidR="00345788" w:rsidRDefault="00345788" w:rsidP="009B4C55">
      <w:pPr>
        <w:spacing w:before="120" w:after="120"/>
        <w:jc w:val="both"/>
        <w:rPr>
          <w:rFonts w:ascii="Verdana" w:eastAsia="Times New Roman" w:hAnsi="Verdana" w:cs="Times New Roman"/>
          <w:sz w:val="18"/>
          <w:szCs w:val="18"/>
          <w:lang w:eastAsia="fr-FR"/>
        </w:rPr>
      </w:pPr>
      <w:r w:rsidRPr="00345788">
        <w:rPr>
          <w:rFonts w:ascii="Verdana" w:eastAsia="Times New Roman" w:hAnsi="Verdana" w:cs="Times New Roman"/>
          <w:sz w:val="18"/>
          <w:szCs w:val="18"/>
          <w:lang w:eastAsia="fr-FR"/>
        </w:rPr>
        <w:t>3) La dissolution de l'Association ne peut être décidée que par un vote des deux tiers au moins des membres du Bureau convoqué à cet effet.</w:t>
      </w:r>
    </w:p>
    <w:p w14:paraId="4CB4BC32" w14:textId="77777777" w:rsidR="00241BA2" w:rsidRPr="00345788" w:rsidRDefault="00241BA2" w:rsidP="009B4C55">
      <w:pPr>
        <w:spacing w:before="120" w:after="120"/>
        <w:jc w:val="both"/>
        <w:rPr>
          <w:rFonts w:ascii="Verdana" w:eastAsia="Times New Roman" w:hAnsi="Verdana" w:cs="Times New Roman"/>
          <w:sz w:val="18"/>
          <w:szCs w:val="18"/>
          <w:lang w:eastAsia="fr-FR"/>
        </w:rPr>
      </w:pPr>
    </w:p>
    <w:p w14:paraId="18EA54C8" w14:textId="77777777" w:rsidR="006A6738" w:rsidRPr="006A6738" w:rsidRDefault="00345788" w:rsidP="009B4C55">
      <w:pPr>
        <w:spacing w:before="120" w:after="120"/>
        <w:jc w:val="both"/>
        <w:rPr>
          <w:rFonts w:ascii="Verdana" w:eastAsia="Times New Roman" w:hAnsi="Verdana" w:cs="Times New Roman"/>
          <w:sz w:val="18"/>
          <w:szCs w:val="18"/>
          <w:lang w:eastAsia="fr-FR"/>
        </w:rPr>
      </w:pPr>
      <w:r w:rsidRPr="00345788">
        <w:rPr>
          <w:rFonts w:ascii="Verdana" w:eastAsia="Times New Roman" w:hAnsi="Verdana" w:cs="Times New Roman"/>
          <w:sz w:val="18"/>
          <w:szCs w:val="18"/>
          <w:lang w:eastAsia="fr-FR"/>
        </w:rPr>
        <w:t>Faits à Cl</w:t>
      </w:r>
      <w:r w:rsidR="006A6738" w:rsidRPr="006A6738">
        <w:rPr>
          <w:rFonts w:ascii="Verdana" w:eastAsia="Times New Roman" w:hAnsi="Verdana" w:cs="Times New Roman"/>
          <w:sz w:val="18"/>
          <w:szCs w:val="18"/>
          <w:lang w:eastAsia="fr-FR"/>
        </w:rPr>
        <w:t>amart le 2/12/21.</w:t>
      </w:r>
    </w:p>
    <w:p w14:paraId="6459BED8" w14:textId="77777777" w:rsidR="00241BA2" w:rsidRDefault="00241BA2" w:rsidP="009B4C55">
      <w:pPr>
        <w:spacing w:before="120" w:after="120"/>
        <w:jc w:val="both"/>
        <w:rPr>
          <w:rFonts w:ascii="Verdana" w:eastAsia="Times New Roman" w:hAnsi="Verdana" w:cs="Times New Roman"/>
          <w:sz w:val="18"/>
          <w:szCs w:val="18"/>
          <w:lang w:eastAsia="fr-FR"/>
        </w:rPr>
      </w:pPr>
    </w:p>
    <w:p w14:paraId="75F22371" w14:textId="6EB53609" w:rsidR="00345788" w:rsidRPr="00345788" w:rsidRDefault="006A6738" w:rsidP="009B4C55">
      <w:pPr>
        <w:spacing w:before="120" w:after="120"/>
        <w:jc w:val="both"/>
        <w:rPr>
          <w:rFonts w:ascii="Verdana" w:eastAsia="Times New Roman" w:hAnsi="Verdana" w:cs="Times New Roman"/>
          <w:sz w:val="18"/>
          <w:szCs w:val="18"/>
          <w:lang w:eastAsia="fr-FR"/>
        </w:rPr>
      </w:pPr>
      <w:r w:rsidRPr="006A6738">
        <w:rPr>
          <w:rFonts w:ascii="Verdana" w:eastAsia="Times New Roman" w:hAnsi="Verdana" w:cs="Times New Roman"/>
          <w:sz w:val="18"/>
          <w:szCs w:val="18"/>
          <w:lang w:eastAsia="fr-FR"/>
        </w:rPr>
        <w:t>Démarches en lignes pour la création de l’ass</w:t>
      </w:r>
      <w:r w:rsidR="00862DD6">
        <w:rPr>
          <w:rFonts w:ascii="Verdana" w:eastAsia="Times New Roman" w:hAnsi="Verdana" w:cs="Times New Roman"/>
          <w:sz w:val="18"/>
          <w:szCs w:val="18"/>
          <w:lang w:eastAsia="fr-FR"/>
        </w:rPr>
        <w:t>ociation fait le 09/12/2021</w:t>
      </w:r>
      <w:r w:rsidR="00345788" w:rsidRPr="00345788">
        <w:rPr>
          <w:rFonts w:ascii="Verdana" w:eastAsia="Times New Roman" w:hAnsi="Verdana" w:cs="Times New Roman"/>
          <w:sz w:val="18"/>
          <w:szCs w:val="18"/>
          <w:lang w:eastAsia="fr-FR"/>
        </w:rPr>
        <w:br/>
        <w:t xml:space="preserve">La Présidente-Fondatrice, </w:t>
      </w:r>
      <w:r w:rsidRPr="006A6738">
        <w:rPr>
          <w:rFonts w:ascii="Verdana" w:eastAsia="Times New Roman" w:hAnsi="Verdana" w:cs="Times New Roman"/>
          <w:sz w:val="18"/>
          <w:szCs w:val="18"/>
          <w:lang w:eastAsia="fr-FR"/>
        </w:rPr>
        <w:t>Marie Laure NEVEU</w:t>
      </w:r>
    </w:p>
    <w:p w14:paraId="65469DB6" w14:textId="77777777" w:rsidR="00345788" w:rsidRPr="00345788" w:rsidRDefault="00345788" w:rsidP="009B4C55">
      <w:pPr>
        <w:spacing w:before="120" w:after="120"/>
        <w:jc w:val="both"/>
        <w:rPr>
          <w:rFonts w:ascii="Verdana" w:eastAsia="Times New Roman" w:hAnsi="Verdana" w:cs="Times New Roman"/>
          <w:sz w:val="18"/>
          <w:szCs w:val="18"/>
          <w:lang w:eastAsia="fr-FR"/>
        </w:rPr>
      </w:pPr>
      <w:r w:rsidRPr="00345788">
        <w:rPr>
          <w:rFonts w:ascii="Verdana" w:eastAsia="Times New Roman" w:hAnsi="Verdana" w:cs="Times New Roman"/>
          <w:sz w:val="18"/>
          <w:szCs w:val="18"/>
          <w:lang w:eastAsia="fr-FR"/>
        </w:rPr>
        <w:t> </w:t>
      </w:r>
    </w:p>
    <w:p w14:paraId="33219120" w14:textId="77777777" w:rsidR="00E71FD8" w:rsidRPr="006A6738" w:rsidRDefault="00E71FD8" w:rsidP="009B4C55">
      <w:pPr>
        <w:jc w:val="both"/>
      </w:pPr>
    </w:p>
    <w:sectPr w:rsidR="00E71FD8" w:rsidRPr="006A6738" w:rsidSect="00FF4E13">
      <w:headerReference w:type="even" r:id="rId6"/>
      <w:headerReference w:type="default" r:id="rId7"/>
      <w:footerReference w:type="even" r:id="rId8"/>
      <w:footerReference w:type="default" r:id="rId9"/>
      <w:headerReference w:type="first" r:id="rId10"/>
      <w:footerReference w:type="first" r:id="rId11"/>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4495EB" w14:textId="77777777" w:rsidR="00D33A79" w:rsidRDefault="00D33A79" w:rsidP="006A6738">
      <w:r>
        <w:separator/>
      </w:r>
    </w:p>
  </w:endnote>
  <w:endnote w:type="continuationSeparator" w:id="0">
    <w:p w14:paraId="3A4C77DF" w14:textId="77777777" w:rsidR="00D33A79" w:rsidRDefault="00D33A79" w:rsidP="006A6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C3CC99" w14:textId="77777777" w:rsidR="006A6738" w:rsidRDefault="006A673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818673" w14:textId="77777777" w:rsidR="006A6738" w:rsidRDefault="006A6738">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23185C" w14:textId="77777777" w:rsidR="006A6738" w:rsidRDefault="006A673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776C2C" w14:textId="77777777" w:rsidR="00D33A79" w:rsidRDefault="00D33A79" w:rsidP="006A6738">
      <w:r>
        <w:separator/>
      </w:r>
    </w:p>
  </w:footnote>
  <w:footnote w:type="continuationSeparator" w:id="0">
    <w:p w14:paraId="2D2036B4" w14:textId="77777777" w:rsidR="00D33A79" w:rsidRDefault="00D33A79" w:rsidP="006A67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80F1C5" w14:textId="77777777" w:rsidR="006A6738" w:rsidRDefault="006A673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63EA62" w14:textId="77777777" w:rsidR="006A6738" w:rsidRDefault="006A6738">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DC5815" w14:textId="77777777" w:rsidR="006A6738" w:rsidRDefault="006A6738">
    <w:pPr>
      <w:pStyle w:val="En-tte"/>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788"/>
    <w:rsid w:val="00030320"/>
    <w:rsid w:val="00081257"/>
    <w:rsid w:val="002374E0"/>
    <w:rsid w:val="00241BA2"/>
    <w:rsid w:val="00345788"/>
    <w:rsid w:val="00527F23"/>
    <w:rsid w:val="006A6738"/>
    <w:rsid w:val="00862DD6"/>
    <w:rsid w:val="009B4C55"/>
    <w:rsid w:val="009F2C21"/>
    <w:rsid w:val="00D33A79"/>
    <w:rsid w:val="00E27C23"/>
    <w:rsid w:val="00E71FD8"/>
    <w:rsid w:val="00F465E2"/>
    <w:rsid w:val="00FF4E1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E936DA"/>
  <w15:chartTrackingRefBased/>
  <w15:docId w15:val="{56B035C6-2F78-8845-8FFF-624D792FB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color w:val="000000" w:themeColor="text1"/>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6738"/>
  </w:style>
  <w:style w:type="paragraph" w:styleId="Titre1">
    <w:name w:val="heading 1"/>
    <w:basedOn w:val="Normal"/>
    <w:next w:val="Normal"/>
    <w:link w:val="Titre1Car"/>
    <w:uiPriority w:val="9"/>
    <w:qFormat/>
    <w:rsid w:val="006A6738"/>
    <w:pPr>
      <w:pBdr>
        <w:top w:val="single" w:sz="24" w:space="0" w:color="4A66AC" w:themeColor="accent1"/>
        <w:left w:val="single" w:sz="24" w:space="0" w:color="4A66AC" w:themeColor="accent1"/>
        <w:bottom w:val="single" w:sz="24" w:space="0" w:color="4A66AC" w:themeColor="accent1"/>
        <w:right w:val="single" w:sz="24" w:space="0" w:color="4A66AC" w:themeColor="accent1"/>
      </w:pBdr>
      <w:shd w:val="clear" w:color="auto" w:fill="4A66AC" w:themeFill="accent1"/>
      <w:outlineLvl w:val="0"/>
    </w:pPr>
    <w:rPr>
      <w:b/>
      <w:bCs/>
      <w:caps/>
      <w:color w:val="FFFFFF" w:themeColor="background1"/>
      <w:spacing w:val="15"/>
    </w:rPr>
  </w:style>
  <w:style w:type="paragraph" w:styleId="Titre2">
    <w:name w:val="heading 2"/>
    <w:basedOn w:val="Normal"/>
    <w:next w:val="Normal"/>
    <w:link w:val="Titre2Car"/>
    <w:uiPriority w:val="9"/>
    <w:unhideWhenUsed/>
    <w:qFormat/>
    <w:rsid w:val="006A6738"/>
    <w:pPr>
      <w:pBdr>
        <w:top w:val="single" w:sz="24" w:space="0" w:color="D9DFEF" w:themeColor="accent1" w:themeTint="33"/>
        <w:left w:val="single" w:sz="24" w:space="0" w:color="D9DFEF" w:themeColor="accent1" w:themeTint="33"/>
        <w:bottom w:val="single" w:sz="24" w:space="0" w:color="D9DFEF" w:themeColor="accent1" w:themeTint="33"/>
        <w:right w:val="single" w:sz="24" w:space="0" w:color="D9DFEF" w:themeColor="accent1" w:themeTint="33"/>
      </w:pBdr>
      <w:shd w:val="clear" w:color="auto" w:fill="D9DFEF" w:themeFill="accent1" w:themeFillTint="33"/>
      <w:outlineLvl w:val="1"/>
    </w:pPr>
    <w:rPr>
      <w:caps/>
      <w:spacing w:val="15"/>
    </w:rPr>
  </w:style>
  <w:style w:type="paragraph" w:styleId="Titre3">
    <w:name w:val="heading 3"/>
    <w:basedOn w:val="Normal"/>
    <w:next w:val="Normal"/>
    <w:link w:val="Titre3Car"/>
    <w:uiPriority w:val="9"/>
    <w:semiHidden/>
    <w:unhideWhenUsed/>
    <w:qFormat/>
    <w:rsid w:val="006A6738"/>
    <w:pPr>
      <w:pBdr>
        <w:top w:val="single" w:sz="6" w:space="2" w:color="4A66AC" w:themeColor="accent1"/>
        <w:left w:val="single" w:sz="6" w:space="2" w:color="4A66AC" w:themeColor="accent1"/>
      </w:pBdr>
      <w:spacing w:before="300"/>
      <w:outlineLvl w:val="2"/>
    </w:pPr>
    <w:rPr>
      <w:caps/>
      <w:color w:val="243255" w:themeColor="accent1" w:themeShade="7F"/>
      <w:spacing w:val="15"/>
    </w:rPr>
  </w:style>
  <w:style w:type="paragraph" w:styleId="Titre4">
    <w:name w:val="heading 4"/>
    <w:basedOn w:val="Normal"/>
    <w:next w:val="Normal"/>
    <w:link w:val="Titre4Car"/>
    <w:uiPriority w:val="9"/>
    <w:unhideWhenUsed/>
    <w:qFormat/>
    <w:rsid w:val="006A6738"/>
    <w:pPr>
      <w:pBdr>
        <w:top w:val="dotted" w:sz="6" w:space="2" w:color="4A66AC" w:themeColor="accent1"/>
        <w:left w:val="dotted" w:sz="6" w:space="2" w:color="4A66AC" w:themeColor="accent1"/>
      </w:pBdr>
      <w:spacing w:before="300"/>
      <w:outlineLvl w:val="3"/>
    </w:pPr>
    <w:rPr>
      <w:caps/>
      <w:color w:val="374C80" w:themeColor="accent1" w:themeShade="BF"/>
      <w:spacing w:val="10"/>
    </w:rPr>
  </w:style>
  <w:style w:type="paragraph" w:styleId="Titre5">
    <w:name w:val="heading 5"/>
    <w:basedOn w:val="Normal"/>
    <w:next w:val="Normal"/>
    <w:link w:val="Titre5Car"/>
    <w:uiPriority w:val="9"/>
    <w:semiHidden/>
    <w:unhideWhenUsed/>
    <w:qFormat/>
    <w:rsid w:val="006A6738"/>
    <w:pPr>
      <w:pBdr>
        <w:bottom w:val="single" w:sz="6" w:space="1" w:color="4A66AC" w:themeColor="accent1"/>
      </w:pBdr>
      <w:spacing w:before="300"/>
      <w:outlineLvl w:val="4"/>
    </w:pPr>
    <w:rPr>
      <w:caps/>
      <w:color w:val="374C80" w:themeColor="accent1" w:themeShade="BF"/>
      <w:spacing w:val="10"/>
    </w:rPr>
  </w:style>
  <w:style w:type="paragraph" w:styleId="Titre6">
    <w:name w:val="heading 6"/>
    <w:basedOn w:val="Normal"/>
    <w:next w:val="Normal"/>
    <w:link w:val="Titre6Car"/>
    <w:uiPriority w:val="9"/>
    <w:semiHidden/>
    <w:unhideWhenUsed/>
    <w:qFormat/>
    <w:rsid w:val="006A6738"/>
    <w:pPr>
      <w:pBdr>
        <w:bottom w:val="dotted" w:sz="6" w:space="1" w:color="4A66AC" w:themeColor="accent1"/>
      </w:pBdr>
      <w:spacing w:before="300"/>
      <w:outlineLvl w:val="5"/>
    </w:pPr>
    <w:rPr>
      <w:caps/>
      <w:color w:val="374C80" w:themeColor="accent1" w:themeShade="BF"/>
      <w:spacing w:val="10"/>
    </w:rPr>
  </w:style>
  <w:style w:type="paragraph" w:styleId="Titre7">
    <w:name w:val="heading 7"/>
    <w:basedOn w:val="Normal"/>
    <w:next w:val="Normal"/>
    <w:link w:val="Titre7Car"/>
    <w:uiPriority w:val="9"/>
    <w:semiHidden/>
    <w:unhideWhenUsed/>
    <w:qFormat/>
    <w:rsid w:val="006A6738"/>
    <w:pPr>
      <w:spacing w:before="300"/>
      <w:outlineLvl w:val="6"/>
    </w:pPr>
    <w:rPr>
      <w:caps/>
      <w:color w:val="374C80" w:themeColor="accent1" w:themeShade="BF"/>
      <w:spacing w:val="10"/>
    </w:rPr>
  </w:style>
  <w:style w:type="paragraph" w:styleId="Titre8">
    <w:name w:val="heading 8"/>
    <w:basedOn w:val="Normal"/>
    <w:next w:val="Normal"/>
    <w:link w:val="Titre8Car"/>
    <w:uiPriority w:val="9"/>
    <w:semiHidden/>
    <w:unhideWhenUsed/>
    <w:qFormat/>
    <w:rsid w:val="006A6738"/>
    <w:pPr>
      <w:spacing w:before="300"/>
      <w:outlineLvl w:val="7"/>
    </w:pPr>
    <w:rPr>
      <w:caps/>
      <w:spacing w:val="10"/>
      <w:sz w:val="18"/>
      <w:szCs w:val="18"/>
    </w:rPr>
  </w:style>
  <w:style w:type="paragraph" w:styleId="Titre9">
    <w:name w:val="heading 9"/>
    <w:basedOn w:val="Normal"/>
    <w:next w:val="Normal"/>
    <w:link w:val="Titre9Car"/>
    <w:uiPriority w:val="9"/>
    <w:semiHidden/>
    <w:unhideWhenUsed/>
    <w:qFormat/>
    <w:rsid w:val="006A6738"/>
    <w:pPr>
      <w:spacing w:before="300"/>
      <w:outlineLvl w:val="8"/>
    </w:pPr>
    <w:rPr>
      <w:i/>
      <w:caps/>
      <w:spacing w:val="10"/>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6A6738"/>
    <w:rPr>
      <w:caps/>
      <w:spacing w:val="15"/>
      <w:shd w:val="clear" w:color="auto" w:fill="D9DFEF" w:themeFill="accent1" w:themeFillTint="33"/>
    </w:rPr>
  </w:style>
  <w:style w:type="character" w:customStyle="1" w:styleId="Titre4Car">
    <w:name w:val="Titre 4 Car"/>
    <w:basedOn w:val="Policepardfaut"/>
    <w:link w:val="Titre4"/>
    <w:uiPriority w:val="9"/>
    <w:rsid w:val="006A6738"/>
    <w:rPr>
      <w:caps/>
      <w:color w:val="374C80" w:themeColor="accent1" w:themeShade="BF"/>
      <w:spacing w:val="10"/>
    </w:rPr>
  </w:style>
  <w:style w:type="paragraph" w:styleId="NormalWeb">
    <w:name w:val="Normal (Web)"/>
    <w:basedOn w:val="Normal"/>
    <w:uiPriority w:val="99"/>
    <w:semiHidden/>
    <w:unhideWhenUsed/>
    <w:rsid w:val="00345788"/>
    <w:pPr>
      <w:spacing w:before="100" w:beforeAutospacing="1" w:after="100" w:afterAutospacing="1"/>
    </w:pPr>
    <w:rPr>
      <w:rFonts w:ascii="Times New Roman" w:eastAsia="Times New Roman" w:hAnsi="Times New Roman" w:cs="Times New Roman"/>
      <w:lang w:eastAsia="fr-FR"/>
    </w:rPr>
  </w:style>
  <w:style w:type="character" w:customStyle="1" w:styleId="Titre1Car">
    <w:name w:val="Titre 1 Car"/>
    <w:basedOn w:val="Policepardfaut"/>
    <w:link w:val="Titre1"/>
    <w:uiPriority w:val="9"/>
    <w:rsid w:val="006A6738"/>
    <w:rPr>
      <w:b/>
      <w:bCs/>
      <w:caps/>
      <w:color w:val="FFFFFF" w:themeColor="background1"/>
      <w:spacing w:val="15"/>
      <w:shd w:val="clear" w:color="auto" w:fill="4A66AC" w:themeFill="accent1"/>
    </w:rPr>
  </w:style>
  <w:style w:type="character" w:customStyle="1" w:styleId="Titre3Car">
    <w:name w:val="Titre 3 Car"/>
    <w:basedOn w:val="Policepardfaut"/>
    <w:link w:val="Titre3"/>
    <w:uiPriority w:val="9"/>
    <w:semiHidden/>
    <w:rsid w:val="006A6738"/>
    <w:rPr>
      <w:caps/>
      <w:color w:val="243255" w:themeColor="accent1" w:themeShade="7F"/>
      <w:spacing w:val="15"/>
    </w:rPr>
  </w:style>
  <w:style w:type="character" w:customStyle="1" w:styleId="Titre5Car">
    <w:name w:val="Titre 5 Car"/>
    <w:basedOn w:val="Policepardfaut"/>
    <w:link w:val="Titre5"/>
    <w:uiPriority w:val="9"/>
    <w:semiHidden/>
    <w:rsid w:val="006A6738"/>
    <w:rPr>
      <w:caps/>
      <w:color w:val="374C80" w:themeColor="accent1" w:themeShade="BF"/>
      <w:spacing w:val="10"/>
    </w:rPr>
  </w:style>
  <w:style w:type="character" w:customStyle="1" w:styleId="Titre6Car">
    <w:name w:val="Titre 6 Car"/>
    <w:basedOn w:val="Policepardfaut"/>
    <w:link w:val="Titre6"/>
    <w:uiPriority w:val="9"/>
    <w:semiHidden/>
    <w:rsid w:val="006A6738"/>
    <w:rPr>
      <w:caps/>
      <w:color w:val="374C80" w:themeColor="accent1" w:themeShade="BF"/>
      <w:spacing w:val="10"/>
    </w:rPr>
  </w:style>
  <w:style w:type="character" w:customStyle="1" w:styleId="Titre7Car">
    <w:name w:val="Titre 7 Car"/>
    <w:basedOn w:val="Policepardfaut"/>
    <w:link w:val="Titre7"/>
    <w:uiPriority w:val="9"/>
    <w:semiHidden/>
    <w:rsid w:val="006A6738"/>
    <w:rPr>
      <w:caps/>
      <w:color w:val="374C80" w:themeColor="accent1" w:themeShade="BF"/>
      <w:spacing w:val="10"/>
    </w:rPr>
  </w:style>
  <w:style w:type="character" w:customStyle="1" w:styleId="Titre8Car">
    <w:name w:val="Titre 8 Car"/>
    <w:basedOn w:val="Policepardfaut"/>
    <w:link w:val="Titre8"/>
    <w:uiPriority w:val="9"/>
    <w:semiHidden/>
    <w:rsid w:val="006A6738"/>
    <w:rPr>
      <w:caps/>
      <w:spacing w:val="10"/>
      <w:sz w:val="18"/>
      <w:szCs w:val="18"/>
    </w:rPr>
  </w:style>
  <w:style w:type="character" w:customStyle="1" w:styleId="Titre9Car">
    <w:name w:val="Titre 9 Car"/>
    <w:basedOn w:val="Policepardfaut"/>
    <w:link w:val="Titre9"/>
    <w:uiPriority w:val="9"/>
    <w:semiHidden/>
    <w:rsid w:val="006A6738"/>
    <w:rPr>
      <w:i/>
      <w:caps/>
      <w:spacing w:val="10"/>
      <w:sz w:val="18"/>
      <w:szCs w:val="18"/>
    </w:rPr>
  </w:style>
  <w:style w:type="paragraph" w:styleId="Lgende">
    <w:name w:val="caption"/>
    <w:basedOn w:val="Normal"/>
    <w:next w:val="Normal"/>
    <w:uiPriority w:val="35"/>
    <w:semiHidden/>
    <w:unhideWhenUsed/>
    <w:qFormat/>
    <w:rsid w:val="006A6738"/>
    <w:rPr>
      <w:b/>
      <w:bCs/>
      <w:color w:val="374C80" w:themeColor="accent1" w:themeShade="BF"/>
      <w:sz w:val="16"/>
      <w:szCs w:val="16"/>
    </w:rPr>
  </w:style>
  <w:style w:type="paragraph" w:styleId="Titre">
    <w:name w:val="Title"/>
    <w:basedOn w:val="Normal"/>
    <w:next w:val="Normal"/>
    <w:link w:val="TitreCar"/>
    <w:uiPriority w:val="10"/>
    <w:qFormat/>
    <w:rsid w:val="006A6738"/>
    <w:pPr>
      <w:spacing w:before="720"/>
    </w:pPr>
    <w:rPr>
      <w:caps/>
      <w:color w:val="4A66AC" w:themeColor="accent1"/>
      <w:spacing w:val="10"/>
      <w:kern w:val="28"/>
      <w:sz w:val="52"/>
      <w:szCs w:val="52"/>
    </w:rPr>
  </w:style>
  <w:style w:type="character" w:customStyle="1" w:styleId="TitreCar">
    <w:name w:val="Titre Car"/>
    <w:basedOn w:val="Policepardfaut"/>
    <w:link w:val="Titre"/>
    <w:uiPriority w:val="10"/>
    <w:rsid w:val="006A6738"/>
    <w:rPr>
      <w:caps/>
      <w:color w:val="4A66AC" w:themeColor="accent1"/>
      <w:spacing w:val="10"/>
      <w:kern w:val="28"/>
      <w:sz w:val="52"/>
      <w:szCs w:val="52"/>
    </w:rPr>
  </w:style>
  <w:style w:type="paragraph" w:styleId="Sous-titre">
    <w:name w:val="Subtitle"/>
    <w:basedOn w:val="Normal"/>
    <w:next w:val="Normal"/>
    <w:link w:val="Sous-titreCar"/>
    <w:uiPriority w:val="11"/>
    <w:qFormat/>
    <w:rsid w:val="006A6738"/>
    <w:pPr>
      <w:spacing w:after="1000"/>
    </w:pPr>
    <w:rPr>
      <w:caps/>
      <w:color w:val="595959" w:themeColor="text1" w:themeTint="A6"/>
      <w:spacing w:val="10"/>
      <w:sz w:val="24"/>
      <w:szCs w:val="24"/>
    </w:rPr>
  </w:style>
  <w:style w:type="character" w:customStyle="1" w:styleId="Sous-titreCar">
    <w:name w:val="Sous-titre Car"/>
    <w:basedOn w:val="Policepardfaut"/>
    <w:link w:val="Sous-titre"/>
    <w:uiPriority w:val="11"/>
    <w:rsid w:val="006A6738"/>
    <w:rPr>
      <w:caps/>
      <w:color w:val="595959" w:themeColor="text1" w:themeTint="A6"/>
      <w:spacing w:val="10"/>
      <w:sz w:val="24"/>
      <w:szCs w:val="24"/>
    </w:rPr>
  </w:style>
  <w:style w:type="character" w:styleId="lev">
    <w:name w:val="Strong"/>
    <w:uiPriority w:val="22"/>
    <w:qFormat/>
    <w:rsid w:val="006A6738"/>
    <w:rPr>
      <w:b/>
      <w:bCs/>
    </w:rPr>
  </w:style>
  <w:style w:type="character" w:styleId="Accentuation">
    <w:name w:val="Emphasis"/>
    <w:uiPriority w:val="20"/>
    <w:qFormat/>
    <w:rsid w:val="006A6738"/>
    <w:rPr>
      <w:caps/>
      <w:color w:val="243255" w:themeColor="accent1" w:themeShade="7F"/>
      <w:spacing w:val="5"/>
    </w:rPr>
  </w:style>
  <w:style w:type="paragraph" w:styleId="Sansinterligne">
    <w:name w:val="No Spacing"/>
    <w:basedOn w:val="Normal"/>
    <w:link w:val="SansinterligneCar"/>
    <w:uiPriority w:val="1"/>
    <w:qFormat/>
    <w:rsid w:val="006A6738"/>
  </w:style>
  <w:style w:type="character" w:customStyle="1" w:styleId="SansinterligneCar">
    <w:name w:val="Sans interligne Car"/>
    <w:basedOn w:val="Policepardfaut"/>
    <w:link w:val="Sansinterligne"/>
    <w:uiPriority w:val="1"/>
    <w:rsid w:val="006A6738"/>
    <w:rPr>
      <w:sz w:val="20"/>
      <w:szCs w:val="20"/>
    </w:rPr>
  </w:style>
  <w:style w:type="paragraph" w:styleId="Paragraphedeliste">
    <w:name w:val="List Paragraph"/>
    <w:basedOn w:val="Normal"/>
    <w:uiPriority w:val="34"/>
    <w:qFormat/>
    <w:rsid w:val="006A6738"/>
    <w:pPr>
      <w:ind w:left="720"/>
      <w:contextualSpacing/>
    </w:pPr>
  </w:style>
  <w:style w:type="paragraph" w:styleId="Citation">
    <w:name w:val="Quote"/>
    <w:basedOn w:val="Normal"/>
    <w:next w:val="Normal"/>
    <w:link w:val="CitationCar"/>
    <w:uiPriority w:val="29"/>
    <w:qFormat/>
    <w:rsid w:val="006A6738"/>
    <w:rPr>
      <w:i/>
      <w:iCs/>
    </w:rPr>
  </w:style>
  <w:style w:type="character" w:customStyle="1" w:styleId="CitationCar">
    <w:name w:val="Citation Car"/>
    <w:basedOn w:val="Policepardfaut"/>
    <w:link w:val="Citation"/>
    <w:uiPriority w:val="29"/>
    <w:rsid w:val="006A6738"/>
    <w:rPr>
      <w:i/>
      <w:iCs/>
      <w:sz w:val="20"/>
      <w:szCs w:val="20"/>
    </w:rPr>
  </w:style>
  <w:style w:type="paragraph" w:styleId="Citationintense">
    <w:name w:val="Intense Quote"/>
    <w:basedOn w:val="Normal"/>
    <w:next w:val="Normal"/>
    <w:link w:val="CitationintenseCar"/>
    <w:uiPriority w:val="30"/>
    <w:qFormat/>
    <w:rsid w:val="006A6738"/>
    <w:pPr>
      <w:pBdr>
        <w:top w:val="single" w:sz="4" w:space="10" w:color="4A66AC" w:themeColor="accent1"/>
        <w:left w:val="single" w:sz="4" w:space="10" w:color="4A66AC" w:themeColor="accent1"/>
      </w:pBdr>
      <w:ind w:left="1296" w:right="1152"/>
      <w:jc w:val="both"/>
    </w:pPr>
    <w:rPr>
      <w:i/>
      <w:iCs/>
      <w:color w:val="4A66AC" w:themeColor="accent1"/>
    </w:rPr>
  </w:style>
  <w:style w:type="character" w:customStyle="1" w:styleId="CitationintenseCar">
    <w:name w:val="Citation intense Car"/>
    <w:basedOn w:val="Policepardfaut"/>
    <w:link w:val="Citationintense"/>
    <w:uiPriority w:val="30"/>
    <w:rsid w:val="006A6738"/>
    <w:rPr>
      <w:i/>
      <w:iCs/>
      <w:color w:val="4A66AC" w:themeColor="accent1"/>
      <w:sz w:val="20"/>
      <w:szCs w:val="20"/>
    </w:rPr>
  </w:style>
  <w:style w:type="character" w:styleId="Accentuationlgre">
    <w:name w:val="Subtle Emphasis"/>
    <w:uiPriority w:val="19"/>
    <w:qFormat/>
    <w:rsid w:val="006A6738"/>
    <w:rPr>
      <w:i/>
      <w:iCs/>
      <w:color w:val="243255" w:themeColor="accent1" w:themeShade="7F"/>
    </w:rPr>
  </w:style>
  <w:style w:type="character" w:styleId="Accentuationintense">
    <w:name w:val="Intense Emphasis"/>
    <w:uiPriority w:val="21"/>
    <w:qFormat/>
    <w:rsid w:val="006A6738"/>
    <w:rPr>
      <w:b/>
      <w:bCs/>
      <w:caps/>
      <w:color w:val="243255" w:themeColor="accent1" w:themeShade="7F"/>
      <w:spacing w:val="10"/>
    </w:rPr>
  </w:style>
  <w:style w:type="character" w:styleId="Rfrencelgre">
    <w:name w:val="Subtle Reference"/>
    <w:uiPriority w:val="31"/>
    <w:qFormat/>
    <w:rsid w:val="006A6738"/>
    <w:rPr>
      <w:b/>
      <w:bCs/>
      <w:color w:val="4A66AC" w:themeColor="accent1"/>
    </w:rPr>
  </w:style>
  <w:style w:type="character" w:styleId="Rfrenceintense">
    <w:name w:val="Intense Reference"/>
    <w:uiPriority w:val="32"/>
    <w:qFormat/>
    <w:rsid w:val="006A6738"/>
    <w:rPr>
      <w:b/>
      <w:bCs/>
      <w:i/>
      <w:iCs/>
      <w:caps/>
      <w:color w:val="4A66AC" w:themeColor="accent1"/>
    </w:rPr>
  </w:style>
  <w:style w:type="character" w:styleId="Titredulivre">
    <w:name w:val="Book Title"/>
    <w:uiPriority w:val="33"/>
    <w:qFormat/>
    <w:rsid w:val="006A6738"/>
    <w:rPr>
      <w:b/>
      <w:bCs/>
      <w:i/>
      <w:iCs/>
      <w:spacing w:val="9"/>
    </w:rPr>
  </w:style>
  <w:style w:type="paragraph" w:styleId="En-ttedetabledesmatires">
    <w:name w:val="TOC Heading"/>
    <w:basedOn w:val="Titre1"/>
    <w:next w:val="Normal"/>
    <w:uiPriority w:val="39"/>
    <w:semiHidden/>
    <w:unhideWhenUsed/>
    <w:qFormat/>
    <w:rsid w:val="006A6738"/>
    <w:pPr>
      <w:outlineLvl w:val="9"/>
    </w:pPr>
  </w:style>
  <w:style w:type="paragraph" w:styleId="En-tte">
    <w:name w:val="header"/>
    <w:basedOn w:val="Normal"/>
    <w:link w:val="En-tteCar"/>
    <w:uiPriority w:val="99"/>
    <w:unhideWhenUsed/>
    <w:rsid w:val="006A6738"/>
    <w:pPr>
      <w:tabs>
        <w:tab w:val="center" w:pos="4536"/>
        <w:tab w:val="right" w:pos="9072"/>
      </w:tabs>
    </w:pPr>
  </w:style>
  <w:style w:type="character" w:customStyle="1" w:styleId="En-tteCar">
    <w:name w:val="En-tête Car"/>
    <w:basedOn w:val="Policepardfaut"/>
    <w:link w:val="En-tte"/>
    <w:uiPriority w:val="99"/>
    <w:rsid w:val="006A6738"/>
    <w:rPr>
      <w:sz w:val="20"/>
      <w:szCs w:val="20"/>
    </w:rPr>
  </w:style>
  <w:style w:type="paragraph" w:styleId="Pieddepage">
    <w:name w:val="footer"/>
    <w:basedOn w:val="Normal"/>
    <w:link w:val="PieddepageCar"/>
    <w:uiPriority w:val="99"/>
    <w:unhideWhenUsed/>
    <w:rsid w:val="006A6738"/>
    <w:pPr>
      <w:tabs>
        <w:tab w:val="center" w:pos="4536"/>
        <w:tab w:val="right" w:pos="9072"/>
      </w:tabs>
    </w:pPr>
  </w:style>
  <w:style w:type="character" w:customStyle="1" w:styleId="PieddepageCar">
    <w:name w:val="Pied de page Car"/>
    <w:basedOn w:val="Policepardfaut"/>
    <w:link w:val="Pieddepage"/>
    <w:uiPriority w:val="99"/>
    <w:rsid w:val="006A673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37102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1107</Words>
  <Characters>5718</Characters>
  <Application>Microsoft Office Word</Application>
  <DocSecurity>0</DocSecurity>
  <Lines>121</Lines>
  <Paragraphs>78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voisenet</dc:creator>
  <cp:keywords/>
  <dc:description/>
  <cp:lastModifiedBy>marie-laure NEVEU</cp:lastModifiedBy>
  <cp:revision>6</cp:revision>
  <dcterms:created xsi:type="dcterms:W3CDTF">2021-12-09T11:06:00Z</dcterms:created>
  <dcterms:modified xsi:type="dcterms:W3CDTF">2026-09-21T09:26:00Z</dcterms:modified>
</cp:coreProperties>
</file>